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4C15B37" w:rsidR="00290AEA" w:rsidRDefault="00000000">
      <w:pPr>
        <w:jc w:val="center"/>
        <w:rPr>
          <w:b/>
        </w:rPr>
      </w:pPr>
      <w:r>
        <w:rPr>
          <w:b/>
        </w:rPr>
        <w:t xml:space="preserve">Regulamentul oficial al concursului </w:t>
      </w:r>
      <w:r w:rsidR="00066798">
        <w:rPr>
          <w:b/>
        </w:rPr>
        <w:t>„</w:t>
      </w:r>
      <w:r w:rsidR="007D1E5A">
        <w:rPr>
          <w:b/>
        </w:rPr>
        <w:t>G</w:t>
      </w:r>
      <w:r w:rsidR="007D1E5A" w:rsidRPr="007D1E5A">
        <w:rPr>
          <w:b/>
        </w:rPr>
        <w:t>ătit ce să gătești</w:t>
      </w:r>
      <w:r>
        <w:rPr>
          <w:b/>
        </w:rPr>
        <w:t xml:space="preserve">” </w:t>
      </w:r>
      <w:r>
        <w:rPr>
          <w:b/>
        </w:rPr>
        <w:br/>
        <w:t xml:space="preserve">din perioada </w:t>
      </w:r>
      <w:r w:rsidR="00066798">
        <w:rPr>
          <w:b/>
        </w:rPr>
        <w:t>3-</w:t>
      </w:r>
      <w:r w:rsidR="00606BDC">
        <w:rPr>
          <w:b/>
        </w:rPr>
        <w:t>17</w:t>
      </w:r>
      <w:r w:rsidR="007421A4">
        <w:rPr>
          <w:b/>
        </w:rPr>
        <w:t xml:space="preserve"> </w:t>
      </w:r>
      <w:r w:rsidR="00606BDC">
        <w:rPr>
          <w:b/>
        </w:rPr>
        <w:t>aprilie</w:t>
      </w:r>
      <w:r w:rsidR="00066798">
        <w:rPr>
          <w:b/>
        </w:rPr>
        <w:t xml:space="preserve"> </w:t>
      </w:r>
      <w:r>
        <w:rPr>
          <w:b/>
        </w:rPr>
        <w:t>2024</w:t>
      </w:r>
    </w:p>
    <w:p w14:paraId="00000002" w14:textId="77777777" w:rsidR="00290AEA" w:rsidRDefault="00290AEA">
      <w:pPr>
        <w:jc w:val="center"/>
        <w:rPr>
          <w:b/>
        </w:rPr>
      </w:pPr>
    </w:p>
    <w:p w14:paraId="00000003" w14:textId="77777777" w:rsidR="00290AEA" w:rsidRDefault="00290AEA">
      <w:pPr>
        <w:jc w:val="center"/>
        <w:rPr>
          <w:b/>
        </w:rPr>
      </w:pPr>
    </w:p>
    <w:p w14:paraId="00000004" w14:textId="77777777" w:rsidR="00290AEA" w:rsidRDefault="00000000">
      <w:pPr>
        <w:rPr>
          <w:b/>
        </w:rPr>
      </w:pPr>
      <w:r>
        <w:rPr>
          <w:b/>
        </w:rPr>
        <w:t xml:space="preserve">Articolul 1 – Organizator </w:t>
      </w:r>
    </w:p>
    <w:p w14:paraId="00000005" w14:textId="3C95FBCF" w:rsidR="00290AEA" w:rsidRDefault="00000000">
      <w:r>
        <w:t>Organizatorul concursului „</w:t>
      </w:r>
      <w:r w:rsidR="007D1E5A">
        <w:rPr>
          <w:b/>
        </w:rPr>
        <w:t>G</w:t>
      </w:r>
      <w:r w:rsidR="007D1E5A" w:rsidRPr="007D1E5A">
        <w:rPr>
          <w:b/>
        </w:rPr>
        <w:t>ătit ce să gătești</w:t>
      </w:r>
      <w:r>
        <w:t xml:space="preserve">” este </w:t>
      </w:r>
      <w:proofErr w:type="spellStart"/>
      <w:r>
        <w:t>Alamo</w:t>
      </w:r>
      <w:proofErr w:type="spellEnd"/>
      <w:r>
        <w:t xml:space="preserve"> Impex 97 SRL, cu sediul social pe strada Călărașilor nr. 1, Târgu Mureș, număr de identificare fiscală RO9603326, număr de înregistrare în registrul comerțului J26/403/1999, iar directorul general este Hompot Szilárd</w:t>
      </w:r>
      <w:r w:rsidR="00F67AF7">
        <w:t>-</w:t>
      </w:r>
      <w:r>
        <w:t>István (denumită în continuare Organizator).</w:t>
      </w:r>
    </w:p>
    <w:p w14:paraId="00000006" w14:textId="77777777" w:rsidR="00290AEA" w:rsidRDefault="00000000">
      <w:pPr>
        <w:rPr>
          <w:b/>
        </w:rPr>
      </w:pPr>
      <w:r>
        <w:rPr>
          <w:b/>
        </w:rPr>
        <w:t>Articol 2 – Parteneri pentru premii</w:t>
      </w:r>
    </w:p>
    <w:p w14:paraId="2DC94185" w14:textId="43820E7B" w:rsidR="00715137" w:rsidRPr="003556A2" w:rsidRDefault="00000000" w:rsidP="003556A2">
      <w:r>
        <w:t>Partenerii pentru premii care acordă premiile în cadrul concursului sunt:</w:t>
      </w:r>
      <w:bookmarkStart w:id="0" w:name="_heading=h.gjdgxs" w:colFirst="0" w:colLast="0"/>
      <w:bookmarkEnd w:id="0"/>
    </w:p>
    <w:p w14:paraId="47E45074" w14:textId="4D77D8F7" w:rsidR="00AC0B12" w:rsidRPr="00AC0B12" w:rsidRDefault="00BE7957" w:rsidP="00AC0B12">
      <w:pPr>
        <w:numPr>
          <w:ilvl w:val="0"/>
          <w:numId w:val="2"/>
        </w:numPr>
        <w:pBdr>
          <w:top w:val="nil"/>
          <w:left w:val="nil"/>
          <w:bottom w:val="nil"/>
          <w:right w:val="nil"/>
          <w:between w:val="nil"/>
        </w:pBdr>
        <w:spacing w:after="0"/>
        <w:ind w:hanging="360"/>
        <w:rPr>
          <w:color w:val="000000"/>
        </w:rPr>
      </w:pPr>
      <w:proofErr w:type="spellStart"/>
      <w:r>
        <w:t>Salmo</w:t>
      </w:r>
      <w:proofErr w:type="spellEnd"/>
      <w:r>
        <w:t xml:space="preserve"> Impex SRL</w:t>
      </w:r>
      <w:r w:rsidR="00066798" w:rsidRPr="00066798">
        <w:t xml:space="preserve"> cu sediul social  în </w:t>
      </w:r>
      <w:proofErr w:type="spellStart"/>
      <w:r>
        <w:t>Campul</w:t>
      </w:r>
      <w:proofErr w:type="spellEnd"/>
      <w:r>
        <w:t xml:space="preserve"> </w:t>
      </w:r>
      <w:proofErr w:type="spellStart"/>
      <w:r>
        <w:t>Cetatii</w:t>
      </w:r>
      <w:proofErr w:type="spellEnd"/>
      <w:r w:rsidR="00066798" w:rsidRPr="00066798">
        <w:t xml:space="preserve">, str. </w:t>
      </w:r>
      <w:r>
        <w:t>Principala</w:t>
      </w:r>
      <w:r w:rsidR="00066798" w:rsidRPr="00066798">
        <w:t xml:space="preserve"> nr. 3</w:t>
      </w:r>
      <w:r>
        <w:t>2/A</w:t>
      </w:r>
      <w:r w:rsidR="00066798" w:rsidRPr="00066798">
        <w:t xml:space="preserve">, număr de identificare fiscală </w:t>
      </w:r>
      <w:r>
        <w:t>RO2849089</w:t>
      </w:r>
      <w:r w:rsidR="00066798" w:rsidRPr="00066798">
        <w:t>,</w:t>
      </w:r>
      <w:r w:rsidR="00066798">
        <w:t xml:space="preserve"> </w:t>
      </w:r>
      <w:r w:rsidR="00066798">
        <w:rPr>
          <w:color w:val="000000"/>
        </w:rPr>
        <w:t xml:space="preserve">număr de înregistrare în registrul comerțului </w:t>
      </w:r>
      <w:r>
        <w:rPr>
          <w:color w:val="000000"/>
        </w:rPr>
        <w:t>J26/1919/1992</w:t>
      </w:r>
      <w:r w:rsidR="00066798">
        <w:t xml:space="preserve">, </w:t>
      </w:r>
      <w:r w:rsidR="00066798" w:rsidRPr="00066798">
        <w:t xml:space="preserve">în continuare </w:t>
      </w:r>
      <w:r>
        <w:t>Restaurant, cazare si pescuit</w:t>
      </w:r>
      <w:r w:rsidR="00F426BE">
        <w:t>;</w:t>
      </w:r>
      <w:r w:rsidR="00AC0B12">
        <w:rPr>
          <w:color w:val="000000"/>
        </w:rPr>
        <w:br/>
      </w:r>
    </w:p>
    <w:p w14:paraId="208BD1DE" w14:textId="77777777" w:rsidR="003F3E77" w:rsidRPr="003F3E77" w:rsidRDefault="003F3E77" w:rsidP="003556A2">
      <w:pPr>
        <w:numPr>
          <w:ilvl w:val="0"/>
          <w:numId w:val="2"/>
        </w:numPr>
        <w:pBdr>
          <w:top w:val="nil"/>
          <w:left w:val="nil"/>
          <w:bottom w:val="nil"/>
          <w:right w:val="nil"/>
          <w:between w:val="nil"/>
        </w:pBdr>
        <w:ind w:hanging="360"/>
        <w:rPr>
          <w:color w:val="000000"/>
        </w:rPr>
      </w:pPr>
      <w:r w:rsidRPr="003F3E77">
        <w:t>GIGANTE FOOD cu sediul în Tg. Mureș (jud. Mureș) p-ța Trandafirilor nr. 52, număr de înregistrare în registrul comerțului J26/1204/2012, în continuare "</w:t>
      </w:r>
      <w:proofErr w:type="spellStart"/>
      <w:r w:rsidRPr="003F3E77">
        <w:t>B.eat</w:t>
      </w:r>
      <w:proofErr w:type="spellEnd"/>
      <w:r w:rsidRPr="003F3E77">
        <w:t xml:space="preserve"> </w:t>
      </w:r>
      <w:proofErr w:type="spellStart"/>
      <w:r w:rsidRPr="003F3E77">
        <w:t>vendéglő</w:t>
      </w:r>
      <w:proofErr w:type="spellEnd"/>
      <w:r w:rsidRPr="003F3E77">
        <w:t>"</w:t>
      </w:r>
    </w:p>
    <w:p w14:paraId="446EDCED" w14:textId="5F0D3C45" w:rsidR="003556A2" w:rsidRDefault="003F3E77" w:rsidP="003556A2">
      <w:pPr>
        <w:numPr>
          <w:ilvl w:val="0"/>
          <w:numId w:val="2"/>
        </w:numPr>
        <w:pBdr>
          <w:top w:val="nil"/>
          <w:left w:val="nil"/>
          <w:bottom w:val="nil"/>
          <w:right w:val="nil"/>
          <w:between w:val="nil"/>
        </w:pBdr>
        <w:ind w:hanging="360"/>
        <w:rPr>
          <w:color w:val="000000"/>
        </w:rPr>
      </w:pPr>
      <w:r>
        <w:rPr>
          <w:rFonts w:ascii="Helvetica" w:hAnsi="Helvetica"/>
          <w:color w:val="333333"/>
          <w:sz w:val="18"/>
          <w:szCs w:val="18"/>
          <w:shd w:val="clear" w:color="auto" w:fill="FFFFFF"/>
        </w:rPr>
        <w:t>MEZANPLAS SRL</w:t>
      </w:r>
      <w:r w:rsidR="00066798" w:rsidRPr="00066798">
        <w:t xml:space="preserve">, cu sediul social în </w:t>
      </w:r>
      <w:proofErr w:type="spellStart"/>
      <w:r>
        <w:t>Sfantu</w:t>
      </w:r>
      <w:proofErr w:type="spellEnd"/>
      <w:r>
        <w:t xml:space="preserve"> Gheorghe</w:t>
      </w:r>
      <w:r w:rsidR="00066798">
        <w:t xml:space="preserve"> (jud. </w:t>
      </w:r>
      <w:r>
        <w:t>Covasna</w:t>
      </w:r>
      <w:r w:rsidR="00066798">
        <w:t>)</w:t>
      </w:r>
      <w:r w:rsidR="00066798" w:rsidRPr="00066798">
        <w:t xml:space="preserve"> </w:t>
      </w:r>
      <w:r>
        <w:t xml:space="preserve">Lunca Oltului </w:t>
      </w:r>
      <w:r w:rsidR="00066798" w:rsidRPr="00066798">
        <w:t xml:space="preserve">nr. </w:t>
      </w:r>
      <w:r>
        <w:t>FN</w:t>
      </w:r>
      <w:r w:rsidR="00066798" w:rsidRPr="00066798">
        <w:t>, număr de identificare fiscală RO</w:t>
      </w:r>
      <w:r>
        <w:rPr>
          <w:rFonts w:ascii="Helvetica" w:hAnsi="Helvetica"/>
          <w:color w:val="333333"/>
          <w:sz w:val="18"/>
          <w:szCs w:val="18"/>
          <w:shd w:val="clear" w:color="auto" w:fill="F9F9F9"/>
        </w:rPr>
        <w:t>34748112</w:t>
      </w:r>
      <w:r w:rsidR="00066798" w:rsidRPr="00066798">
        <w:t>,</w:t>
      </w:r>
      <w:r w:rsidR="00066798">
        <w:t xml:space="preserve"> </w:t>
      </w:r>
      <w:r w:rsidR="00066798">
        <w:rPr>
          <w:color w:val="000000"/>
        </w:rPr>
        <w:t xml:space="preserve">număr de înregistrare în registrul comerțului </w:t>
      </w:r>
      <w:r>
        <w:rPr>
          <w:rFonts w:ascii="Helvetica" w:hAnsi="Helvetica"/>
          <w:color w:val="333333"/>
          <w:sz w:val="18"/>
          <w:szCs w:val="18"/>
          <w:shd w:val="clear" w:color="auto" w:fill="F9F9F9"/>
        </w:rPr>
        <w:t>J14/147/2015 </w:t>
      </w:r>
      <w:r w:rsidR="00066798">
        <w:rPr>
          <w:color w:val="000000"/>
        </w:rPr>
        <w:t>,</w:t>
      </w:r>
      <w:r w:rsidR="00066798" w:rsidRPr="00066798">
        <w:t xml:space="preserve"> în continuare </w:t>
      </w:r>
      <w:r>
        <w:t xml:space="preserve"> Restaurant </w:t>
      </w:r>
      <w:proofErr w:type="spellStart"/>
      <w:r>
        <w:t>Kastély</w:t>
      </w:r>
      <w:proofErr w:type="spellEnd"/>
      <w:r>
        <w:t xml:space="preserve">- </w:t>
      </w:r>
      <w:proofErr w:type="spellStart"/>
      <w:r>
        <w:t>vendéglő</w:t>
      </w:r>
      <w:proofErr w:type="spellEnd"/>
      <w:r w:rsidR="00715137">
        <w:rPr>
          <w:lang w:val="hu-HU"/>
        </w:rPr>
        <w:t>;</w:t>
      </w:r>
    </w:p>
    <w:p w14:paraId="4613F84A" w14:textId="42DA6136" w:rsidR="003556A2" w:rsidRPr="003556A2" w:rsidRDefault="003F3E77" w:rsidP="003556A2">
      <w:pPr>
        <w:numPr>
          <w:ilvl w:val="0"/>
          <w:numId w:val="2"/>
        </w:numPr>
        <w:pBdr>
          <w:top w:val="nil"/>
          <w:left w:val="nil"/>
          <w:bottom w:val="nil"/>
          <w:right w:val="nil"/>
          <w:between w:val="nil"/>
        </w:pBdr>
        <w:ind w:hanging="360"/>
        <w:rPr>
          <w:color w:val="000000"/>
        </w:rPr>
      </w:pPr>
      <w:r w:rsidRPr="003F3E77">
        <w:t>FRIGO MIX cu sediul în Gheorgheni (jud. Harghita) str. Kossuth Lajos nr. 7, număr de înregistrare în registrul comerțului J19/304/1993, în continuare "Pizza Joe</w:t>
      </w:r>
      <w:r w:rsidR="003556A2">
        <w:t>;</w:t>
      </w:r>
    </w:p>
    <w:p w14:paraId="1FCA7E73" w14:textId="70932DA3" w:rsidR="00E00FE8" w:rsidRDefault="003F3E77" w:rsidP="00715137">
      <w:pPr>
        <w:numPr>
          <w:ilvl w:val="0"/>
          <w:numId w:val="2"/>
        </w:numPr>
        <w:pBdr>
          <w:top w:val="nil"/>
          <w:left w:val="nil"/>
          <w:bottom w:val="nil"/>
          <w:right w:val="nil"/>
          <w:between w:val="nil"/>
        </w:pBdr>
        <w:ind w:hanging="360"/>
      </w:pPr>
      <w:r>
        <w:rPr>
          <w:rFonts w:ascii="Helvetica" w:hAnsi="Helvetica"/>
          <w:color w:val="333333"/>
          <w:sz w:val="18"/>
          <w:szCs w:val="18"/>
          <w:shd w:val="clear" w:color="auto" w:fill="FFFFFF"/>
        </w:rPr>
        <w:t>KONFJUD SRL</w:t>
      </w:r>
      <w:r w:rsidR="00066798">
        <w:t xml:space="preserve"> </w:t>
      </w:r>
      <w:r w:rsidR="00D03EC9" w:rsidRPr="00D03EC9">
        <w:t>cu sediul social</w:t>
      </w:r>
      <w:r w:rsidR="00D03EC9">
        <w:t xml:space="preserve"> în</w:t>
      </w:r>
      <w:r w:rsidR="00D03EC9" w:rsidRPr="00D03EC9">
        <w:t xml:space="preserve"> </w:t>
      </w:r>
      <w:r>
        <w:rPr>
          <w:rFonts w:ascii="Helvetica" w:hAnsi="Helvetica"/>
          <w:color w:val="333333"/>
          <w:sz w:val="18"/>
          <w:szCs w:val="18"/>
          <w:shd w:val="clear" w:color="auto" w:fill="F9F9F9"/>
        </w:rPr>
        <w:t xml:space="preserve">Loc. </w:t>
      </w:r>
      <w:proofErr w:type="spellStart"/>
      <w:r>
        <w:rPr>
          <w:rFonts w:ascii="Helvetica" w:hAnsi="Helvetica"/>
          <w:color w:val="333333"/>
          <w:sz w:val="18"/>
          <w:szCs w:val="18"/>
          <w:shd w:val="clear" w:color="auto" w:fill="F9F9F9"/>
        </w:rPr>
        <w:t>Sfantu</w:t>
      </w:r>
      <w:proofErr w:type="spellEnd"/>
      <w:r>
        <w:rPr>
          <w:rFonts w:ascii="Helvetica" w:hAnsi="Helvetica"/>
          <w:color w:val="333333"/>
          <w:sz w:val="18"/>
          <w:szCs w:val="18"/>
          <w:shd w:val="clear" w:color="auto" w:fill="F9F9F9"/>
        </w:rPr>
        <w:t xml:space="preserve"> Gheorghe</w:t>
      </w:r>
      <w:r w:rsidR="00066798">
        <w:t xml:space="preserve"> (j</w:t>
      </w:r>
      <w:r w:rsidR="00D03EC9" w:rsidRPr="00D03EC9">
        <w:t xml:space="preserve">ud. </w:t>
      </w:r>
      <w:r>
        <w:t>Covasna</w:t>
      </w:r>
      <w:r w:rsidR="00066798">
        <w:t>)</w:t>
      </w:r>
      <w:r w:rsidR="00D03EC9" w:rsidRPr="00D03EC9">
        <w:t xml:space="preserve">, număr de identificare fiscală </w:t>
      </w:r>
      <w:r>
        <w:t>RO</w:t>
      </w:r>
      <w:r w:rsidRPr="003F3E77">
        <w:rPr>
          <w:rFonts w:ascii="Helvetica" w:hAnsi="Helvetica"/>
          <w:color w:val="333333"/>
          <w:sz w:val="18"/>
          <w:szCs w:val="18"/>
          <w:shd w:val="clear" w:color="auto" w:fill="F9F9F9"/>
        </w:rPr>
        <w:t xml:space="preserve"> </w:t>
      </w:r>
      <w:r>
        <w:rPr>
          <w:rFonts w:ascii="Helvetica" w:hAnsi="Helvetica"/>
          <w:color w:val="333333"/>
          <w:sz w:val="18"/>
          <w:szCs w:val="18"/>
          <w:shd w:val="clear" w:color="auto" w:fill="F9F9F9"/>
        </w:rPr>
        <w:t>22136853</w:t>
      </w:r>
      <w:r w:rsidR="00D03EC9" w:rsidRPr="00D03EC9">
        <w:t xml:space="preserve">, număr de înregistrare în registrul comerțului  </w:t>
      </w:r>
      <w:r>
        <w:rPr>
          <w:rFonts w:ascii="Helvetica" w:hAnsi="Helvetica"/>
          <w:color w:val="333333"/>
          <w:sz w:val="18"/>
          <w:szCs w:val="18"/>
          <w:shd w:val="clear" w:color="auto" w:fill="FFFFFF"/>
        </w:rPr>
        <w:t>J14/387/2007</w:t>
      </w:r>
      <w:r w:rsidR="00D03EC9" w:rsidRPr="00D03EC9">
        <w:t xml:space="preserve">, în continuare </w:t>
      </w:r>
      <w:r>
        <w:t>Kebab &amp;</w:t>
      </w:r>
      <w:proofErr w:type="spellStart"/>
      <w:r>
        <w:t>Doner</w:t>
      </w:r>
      <w:proofErr w:type="spellEnd"/>
      <w:r>
        <w:t xml:space="preserve"> </w:t>
      </w:r>
      <w:proofErr w:type="spellStart"/>
      <w:r>
        <w:t>House</w:t>
      </w:r>
      <w:proofErr w:type="spellEnd"/>
      <w:r w:rsidR="00DC3E25">
        <w:t>;</w:t>
      </w:r>
    </w:p>
    <w:p w14:paraId="5D46B115" w14:textId="3DEF1BD0" w:rsidR="00AC0B12" w:rsidRDefault="00F818B0" w:rsidP="00AC0B12">
      <w:pPr>
        <w:numPr>
          <w:ilvl w:val="0"/>
          <w:numId w:val="2"/>
        </w:numPr>
        <w:pBdr>
          <w:top w:val="nil"/>
          <w:left w:val="nil"/>
          <w:bottom w:val="nil"/>
          <w:right w:val="nil"/>
          <w:between w:val="nil"/>
        </w:pBdr>
      </w:pPr>
      <w:r>
        <w:rPr>
          <w:rFonts w:ascii="Helvetica" w:hAnsi="Helvetica"/>
          <w:color w:val="333333"/>
          <w:sz w:val="18"/>
          <w:szCs w:val="18"/>
          <w:shd w:val="clear" w:color="auto" w:fill="FFFFFF"/>
        </w:rPr>
        <w:t>WAHAPIZZA SRL </w:t>
      </w:r>
      <w:r w:rsidR="00AC0B12">
        <w:t xml:space="preserve">. cu sediul social în </w:t>
      </w:r>
      <w:r>
        <w:rPr>
          <w:rFonts w:ascii="Helvetica" w:hAnsi="Helvetica"/>
          <w:color w:val="333333"/>
          <w:sz w:val="18"/>
          <w:szCs w:val="18"/>
          <w:shd w:val="clear" w:color="auto" w:fill="F9F9F9"/>
        </w:rPr>
        <w:t>Sat Lunga</w:t>
      </w:r>
      <w:r w:rsidR="00AC0B12">
        <w:t>, nr. 2</w:t>
      </w:r>
      <w:r>
        <w:t>30</w:t>
      </w:r>
      <w:r w:rsidR="00AC0B12">
        <w:t xml:space="preserve">, cod unic de înregistrare fiscală </w:t>
      </w:r>
      <w:r>
        <w:rPr>
          <w:rFonts w:ascii="Helvetica" w:hAnsi="Helvetica"/>
          <w:color w:val="333333"/>
          <w:sz w:val="18"/>
          <w:szCs w:val="18"/>
          <w:shd w:val="clear" w:color="auto" w:fill="F9F9F9"/>
        </w:rPr>
        <w:t>46667232</w:t>
      </w:r>
      <w:r w:rsidR="00AC0B12">
        <w:t xml:space="preserve">, înregistrat(ă) la Registrul </w:t>
      </w:r>
      <w:proofErr w:type="spellStart"/>
      <w:r w:rsidR="00AC0B12">
        <w:t>Comerţului</w:t>
      </w:r>
      <w:proofErr w:type="spellEnd"/>
      <w:r w:rsidR="00AC0B12">
        <w:t xml:space="preserve"> sub nr</w:t>
      </w:r>
      <w:r w:rsidRPr="00F818B0">
        <w:rPr>
          <w:rFonts w:ascii="Helvetica" w:hAnsi="Helvetica"/>
          <w:color w:val="333333"/>
          <w:sz w:val="18"/>
          <w:szCs w:val="18"/>
          <w:shd w:val="clear" w:color="auto" w:fill="FFFFFF"/>
        </w:rPr>
        <w:t xml:space="preserve"> </w:t>
      </w:r>
      <w:r>
        <w:rPr>
          <w:rFonts w:ascii="Helvetica" w:hAnsi="Helvetica"/>
          <w:color w:val="333333"/>
          <w:sz w:val="18"/>
          <w:szCs w:val="18"/>
          <w:shd w:val="clear" w:color="auto" w:fill="FFFFFF"/>
        </w:rPr>
        <w:t>J14/287/2022 </w:t>
      </w:r>
      <w:r w:rsidR="00AC0B12">
        <w:t xml:space="preserve">, în continuare </w:t>
      </w:r>
      <w:proofErr w:type="spellStart"/>
      <w:r>
        <w:t>Waha</w:t>
      </w:r>
      <w:proofErr w:type="spellEnd"/>
      <w:r>
        <w:t xml:space="preserve"> Pizza</w:t>
      </w:r>
    </w:p>
    <w:p w14:paraId="3FAFF4E9" w14:textId="5C17C36F" w:rsidR="00DC3E25" w:rsidRDefault="00F818B0" w:rsidP="00DC3E25">
      <w:pPr>
        <w:numPr>
          <w:ilvl w:val="0"/>
          <w:numId w:val="2"/>
        </w:numPr>
        <w:pBdr>
          <w:top w:val="nil"/>
          <w:left w:val="nil"/>
          <w:bottom w:val="nil"/>
          <w:right w:val="nil"/>
          <w:between w:val="nil"/>
        </w:pBdr>
        <w:ind w:hanging="360"/>
      </w:pPr>
      <w:r>
        <w:rPr>
          <w:rFonts w:ascii="Helvetica" w:hAnsi="Helvetica"/>
          <w:color w:val="333333"/>
          <w:sz w:val="18"/>
          <w:szCs w:val="18"/>
          <w:shd w:val="clear" w:color="auto" w:fill="FFFFFF"/>
        </w:rPr>
        <w:t>SALCOM SRL </w:t>
      </w:r>
      <w:r w:rsidR="00DC3E25">
        <w:t xml:space="preserve">, în sediul social în </w:t>
      </w:r>
      <w:r>
        <w:rPr>
          <w:rFonts w:ascii="Helvetica" w:hAnsi="Helvetica"/>
          <w:color w:val="333333"/>
          <w:sz w:val="18"/>
          <w:szCs w:val="18"/>
          <w:shd w:val="clear" w:color="auto" w:fill="F9F9F9"/>
        </w:rPr>
        <w:t xml:space="preserve">Loc. Odorheiu Secuiesc, </w:t>
      </w:r>
      <w:r>
        <w:rPr>
          <w:rFonts w:ascii="Helvetica" w:hAnsi="Helvetica"/>
          <w:color w:val="333333"/>
          <w:sz w:val="18"/>
          <w:szCs w:val="18"/>
          <w:shd w:val="clear" w:color="auto" w:fill="FFFFFF"/>
        </w:rPr>
        <w:t xml:space="preserve">Str. </w:t>
      </w:r>
      <w:proofErr w:type="spellStart"/>
      <w:r>
        <w:rPr>
          <w:rFonts w:ascii="Helvetica" w:hAnsi="Helvetica"/>
          <w:color w:val="333333"/>
          <w:sz w:val="18"/>
          <w:szCs w:val="18"/>
          <w:shd w:val="clear" w:color="auto" w:fill="FFFFFF"/>
        </w:rPr>
        <w:t>Korosi</w:t>
      </w:r>
      <w:proofErr w:type="spellEnd"/>
      <w:r>
        <w:rPr>
          <w:rFonts w:ascii="Helvetica" w:hAnsi="Helvetica"/>
          <w:color w:val="333333"/>
          <w:sz w:val="18"/>
          <w:szCs w:val="18"/>
          <w:shd w:val="clear" w:color="auto" w:fill="FFFFFF"/>
        </w:rPr>
        <w:t xml:space="preserve"> Csoma Sandor </w:t>
      </w:r>
      <w:r w:rsidR="00DC3E25">
        <w:t xml:space="preserve"> nr. 2</w:t>
      </w:r>
      <w:r>
        <w:t>3</w:t>
      </w:r>
      <w:r w:rsidR="00DC3E25">
        <w:t>, număr de identificare fiscală RO</w:t>
      </w:r>
      <w:r w:rsidRPr="00F818B0">
        <w:rPr>
          <w:rFonts w:ascii="Helvetica" w:hAnsi="Helvetica"/>
          <w:color w:val="333333"/>
          <w:sz w:val="18"/>
          <w:szCs w:val="18"/>
          <w:shd w:val="clear" w:color="auto" w:fill="F9F9F9"/>
        </w:rPr>
        <w:t xml:space="preserve"> </w:t>
      </w:r>
      <w:r>
        <w:rPr>
          <w:rFonts w:ascii="Helvetica" w:hAnsi="Helvetica"/>
          <w:color w:val="333333"/>
          <w:sz w:val="18"/>
          <w:szCs w:val="18"/>
          <w:shd w:val="clear" w:color="auto" w:fill="F9F9F9"/>
        </w:rPr>
        <w:t>5318405</w:t>
      </w:r>
      <w:r w:rsidR="00DC3E25">
        <w:t xml:space="preserve">, </w:t>
      </w:r>
      <w:r w:rsidR="00DC3E25">
        <w:rPr>
          <w:color w:val="000000"/>
        </w:rPr>
        <w:t xml:space="preserve">număr de înregistrare în registrul comerțului  </w:t>
      </w:r>
      <w:r>
        <w:rPr>
          <w:rFonts w:ascii="Helvetica" w:hAnsi="Helvetica"/>
          <w:color w:val="333333"/>
          <w:sz w:val="18"/>
          <w:szCs w:val="18"/>
          <w:shd w:val="clear" w:color="auto" w:fill="FFFFFF"/>
        </w:rPr>
        <w:t>J19/783/1992 </w:t>
      </w:r>
      <w:r w:rsidR="00DC3E25">
        <w:t xml:space="preserve">, în continuare </w:t>
      </w:r>
      <w:r>
        <w:t>Pizzeria Laguna</w:t>
      </w:r>
      <w:r w:rsidR="00DC3E25">
        <w:t>.</w:t>
      </w:r>
    </w:p>
    <w:p w14:paraId="414BD437" w14:textId="6CF5D1A3" w:rsidR="00FF7591" w:rsidRPr="00FF7591" w:rsidRDefault="00FF7591" w:rsidP="00FF7591">
      <w:pPr>
        <w:pStyle w:val="ListParagraph"/>
        <w:numPr>
          <w:ilvl w:val="0"/>
          <w:numId w:val="2"/>
        </w:numPr>
      </w:pPr>
      <w:r w:rsidRPr="00FF7591">
        <w:t xml:space="preserve">MARKET TUR SRL, în sediul social în </w:t>
      </w:r>
      <w:r>
        <w:rPr>
          <w:rFonts w:ascii="Helvetica" w:hAnsi="Helvetica"/>
          <w:color w:val="333333"/>
          <w:sz w:val="18"/>
          <w:szCs w:val="18"/>
          <w:shd w:val="clear" w:color="auto" w:fill="F9F9F9"/>
        </w:rPr>
        <w:t>Sat Izvoare</w:t>
      </w:r>
      <w:r w:rsidRPr="00FF7591">
        <w:t>,  nr. 2</w:t>
      </w:r>
      <w:r>
        <w:t>4/B</w:t>
      </w:r>
      <w:r w:rsidRPr="00FF7591">
        <w:t xml:space="preserve">, număr de identificare fiscală RO </w:t>
      </w:r>
      <w:r>
        <w:rPr>
          <w:rFonts w:ascii="Helvetica" w:hAnsi="Helvetica"/>
          <w:color w:val="333333"/>
          <w:sz w:val="18"/>
          <w:szCs w:val="18"/>
          <w:shd w:val="clear" w:color="auto" w:fill="F9F9F9"/>
        </w:rPr>
        <w:t>15951292</w:t>
      </w:r>
      <w:r w:rsidRPr="00FF7591">
        <w:t xml:space="preserve">, număr de înregistrare în registrul comerțului  </w:t>
      </w:r>
      <w:r>
        <w:rPr>
          <w:rFonts w:ascii="Helvetica" w:hAnsi="Helvetica"/>
          <w:color w:val="333333"/>
          <w:sz w:val="18"/>
          <w:szCs w:val="18"/>
          <w:shd w:val="clear" w:color="auto" w:fill="FFFFFF"/>
        </w:rPr>
        <w:t>J19/1089/2003 </w:t>
      </w:r>
      <w:r w:rsidRPr="00FF7591">
        <w:t xml:space="preserve">, în continuare </w:t>
      </w:r>
      <w:r>
        <w:t xml:space="preserve">Pensiunea </w:t>
      </w:r>
      <w:proofErr w:type="spellStart"/>
      <w:r>
        <w:t>Irgo</w:t>
      </w:r>
      <w:proofErr w:type="spellEnd"/>
      <w:r w:rsidRPr="00FF7591">
        <w:t>.</w:t>
      </w:r>
    </w:p>
    <w:p w14:paraId="22401E8C" w14:textId="5F977893" w:rsidR="00175E66" w:rsidRDefault="00175E66" w:rsidP="00175E66">
      <w:pPr>
        <w:numPr>
          <w:ilvl w:val="0"/>
          <w:numId w:val="2"/>
        </w:numPr>
        <w:pBdr>
          <w:top w:val="nil"/>
          <w:left w:val="nil"/>
          <w:bottom w:val="nil"/>
          <w:right w:val="nil"/>
          <w:between w:val="nil"/>
        </w:pBdr>
        <w:ind w:hanging="360"/>
      </w:pPr>
      <w:r>
        <w:rPr>
          <w:rFonts w:ascii="Helvetica" w:hAnsi="Helvetica"/>
          <w:color w:val="333333"/>
          <w:sz w:val="18"/>
          <w:szCs w:val="18"/>
          <w:shd w:val="clear" w:color="auto" w:fill="FFFFFF"/>
        </w:rPr>
        <w:lastRenderedPageBreak/>
        <w:t>TRANSYL IMPEX SRL </w:t>
      </w:r>
      <w:r w:rsidR="00760AE8">
        <w:t>cu</w:t>
      </w:r>
      <w:r>
        <w:t xml:space="preserve"> în sediul social în </w:t>
      </w:r>
      <w:r>
        <w:rPr>
          <w:rFonts w:ascii="Helvetica" w:hAnsi="Helvetica"/>
          <w:color w:val="333333"/>
          <w:sz w:val="18"/>
          <w:szCs w:val="18"/>
          <w:shd w:val="clear" w:color="auto" w:fill="F9F9F9"/>
        </w:rPr>
        <w:t xml:space="preserve">Loc. Odorheiu Secuiesc, </w:t>
      </w:r>
      <w:r>
        <w:rPr>
          <w:rFonts w:ascii="Helvetica" w:hAnsi="Helvetica"/>
          <w:color w:val="333333"/>
          <w:sz w:val="18"/>
          <w:szCs w:val="18"/>
          <w:shd w:val="clear" w:color="auto" w:fill="FFFFFF"/>
        </w:rPr>
        <w:t xml:space="preserve">Str. Str. Kossuth Lajos </w:t>
      </w:r>
      <w:r>
        <w:t xml:space="preserve"> nr. 1, număr de identificare fiscală RO</w:t>
      </w:r>
      <w:r w:rsidRPr="00175E66">
        <w:rPr>
          <w:rFonts w:ascii="Helvetica" w:hAnsi="Helvetica"/>
          <w:color w:val="333333"/>
          <w:sz w:val="18"/>
          <w:szCs w:val="18"/>
          <w:shd w:val="clear" w:color="auto" w:fill="F9F9F9"/>
        </w:rPr>
        <w:t xml:space="preserve"> </w:t>
      </w:r>
      <w:r>
        <w:rPr>
          <w:rFonts w:ascii="Helvetica" w:hAnsi="Helvetica"/>
          <w:color w:val="333333"/>
          <w:sz w:val="18"/>
          <w:szCs w:val="18"/>
          <w:shd w:val="clear" w:color="auto" w:fill="F9F9F9"/>
        </w:rPr>
        <w:t>5293424</w:t>
      </w:r>
      <w:r>
        <w:t xml:space="preserve">, </w:t>
      </w:r>
      <w:r>
        <w:rPr>
          <w:color w:val="000000"/>
        </w:rPr>
        <w:t xml:space="preserve">număr de înregistrare în registrul comerțului  </w:t>
      </w:r>
      <w:r>
        <w:rPr>
          <w:rFonts w:ascii="Helvetica" w:hAnsi="Helvetica"/>
          <w:color w:val="333333"/>
          <w:sz w:val="18"/>
          <w:szCs w:val="18"/>
          <w:shd w:val="clear" w:color="auto" w:fill="FFFFFF"/>
        </w:rPr>
        <w:t>J19/135/1994</w:t>
      </w:r>
      <w:r>
        <w:t xml:space="preserve">, în continuare </w:t>
      </w:r>
      <w:proofErr w:type="spellStart"/>
      <w:r>
        <w:t>Nefelejts</w:t>
      </w:r>
      <w:proofErr w:type="spellEnd"/>
      <w:r>
        <w:t xml:space="preserve"> </w:t>
      </w:r>
      <w:proofErr w:type="spellStart"/>
      <w:r>
        <w:t>fagyiz</w:t>
      </w:r>
      <w:proofErr w:type="spellEnd"/>
      <w:r>
        <w:rPr>
          <w:lang w:val="hu-HU"/>
        </w:rPr>
        <w:t>ó</w:t>
      </w:r>
      <w:r>
        <w:t>.</w:t>
      </w:r>
    </w:p>
    <w:p w14:paraId="40D79D3C" w14:textId="2A7A0581" w:rsidR="00606BDC" w:rsidRDefault="00606BDC" w:rsidP="00606BDC">
      <w:pPr>
        <w:numPr>
          <w:ilvl w:val="0"/>
          <w:numId w:val="2"/>
        </w:numPr>
        <w:pBdr>
          <w:top w:val="nil"/>
          <w:left w:val="nil"/>
          <w:bottom w:val="nil"/>
          <w:right w:val="nil"/>
          <w:between w:val="nil"/>
        </w:pBdr>
        <w:ind w:hanging="360"/>
      </w:pPr>
      <w:bookmarkStart w:id="1" w:name="_Hlk162956418"/>
      <w:r>
        <w:rPr>
          <w:rFonts w:ascii="Helvetica" w:hAnsi="Helvetica"/>
          <w:color w:val="333333"/>
          <w:sz w:val="18"/>
          <w:szCs w:val="18"/>
          <w:shd w:val="clear" w:color="auto" w:fill="FFFFFF"/>
        </w:rPr>
        <w:t>RUBIQ EXPERIENCE SRL </w:t>
      </w:r>
      <w:r w:rsidRPr="00D03EC9">
        <w:t>cu sediul social</w:t>
      </w:r>
      <w:r>
        <w:t xml:space="preserve"> în</w:t>
      </w:r>
      <w:r w:rsidRPr="00D03EC9">
        <w:t xml:space="preserve"> </w:t>
      </w:r>
      <w:r>
        <w:rPr>
          <w:rFonts w:ascii="Helvetica" w:hAnsi="Helvetica"/>
          <w:color w:val="333333"/>
          <w:sz w:val="18"/>
          <w:szCs w:val="18"/>
          <w:shd w:val="clear" w:color="auto" w:fill="F9F9F9"/>
        </w:rPr>
        <w:t>Loc. Miercurea Ciuc</w:t>
      </w:r>
      <w:r>
        <w:t xml:space="preserve"> (j</w:t>
      </w:r>
      <w:r w:rsidRPr="00D03EC9">
        <w:t xml:space="preserve">ud. </w:t>
      </w:r>
      <w:r>
        <w:t>Harghita)</w:t>
      </w:r>
      <w:r w:rsidRPr="00D03EC9">
        <w:t>,</w:t>
      </w:r>
      <w:r w:rsidRPr="00606BDC">
        <w:rPr>
          <w:rFonts w:ascii="Helvetica" w:hAnsi="Helvetica"/>
          <w:color w:val="333333"/>
          <w:sz w:val="18"/>
          <w:szCs w:val="18"/>
          <w:shd w:val="clear" w:color="auto" w:fill="FFFFFF"/>
        </w:rPr>
        <w:t xml:space="preserve"> </w:t>
      </w:r>
      <w:r>
        <w:rPr>
          <w:rFonts w:ascii="Helvetica" w:hAnsi="Helvetica"/>
          <w:color w:val="333333"/>
          <w:sz w:val="18"/>
          <w:szCs w:val="18"/>
          <w:shd w:val="clear" w:color="auto" w:fill="FFFFFF"/>
        </w:rPr>
        <w:t xml:space="preserve">Aleea </w:t>
      </w:r>
      <w:proofErr w:type="spellStart"/>
      <w:r>
        <w:rPr>
          <w:rFonts w:ascii="Helvetica" w:hAnsi="Helvetica"/>
          <w:color w:val="333333"/>
          <w:sz w:val="18"/>
          <w:szCs w:val="18"/>
          <w:shd w:val="clear" w:color="auto" w:fill="FFFFFF"/>
        </w:rPr>
        <w:t>Avintului</w:t>
      </w:r>
      <w:proofErr w:type="spellEnd"/>
      <w:r>
        <w:rPr>
          <w:rFonts w:ascii="Helvetica" w:hAnsi="Helvetica"/>
          <w:color w:val="333333"/>
          <w:sz w:val="18"/>
          <w:szCs w:val="18"/>
          <w:shd w:val="clear" w:color="auto" w:fill="FFFFFF"/>
        </w:rPr>
        <w:t xml:space="preserve"> nr. 4</w:t>
      </w:r>
      <w:r w:rsidRPr="00D03EC9">
        <w:t xml:space="preserve"> număr de identificare fiscală </w:t>
      </w:r>
      <w:r>
        <w:rPr>
          <w:rFonts w:ascii="Helvetica" w:hAnsi="Helvetica"/>
          <w:color w:val="333333"/>
          <w:sz w:val="18"/>
          <w:szCs w:val="18"/>
          <w:shd w:val="clear" w:color="auto" w:fill="F9F9F9"/>
        </w:rPr>
        <w:t>45726411</w:t>
      </w:r>
      <w:r w:rsidRPr="00D03EC9">
        <w:t xml:space="preserve">, număr de înregistrare în registrul comerțului  </w:t>
      </w:r>
      <w:r>
        <w:rPr>
          <w:rFonts w:ascii="Helvetica" w:hAnsi="Helvetica"/>
          <w:color w:val="333333"/>
          <w:sz w:val="18"/>
          <w:szCs w:val="18"/>
          <w:shd w:val="clear" w:color="auto" w:fill="FFFFFF"/>
        </w:rPr>
        <w:t>J19/122/2022</w:t>
      </w:r>
      <w:r w:rsidRPr="00D03EC9">
        <w:t xml:space="preserve">, în continuare </w:t>
      </w:r>
      <w:proofErr w:type="spellStart"/>
      <w:r>
        <w:t>Rubiq</w:t>
      </w:r>
      <w:proofErr w:type="spellEnd"/>
      <w:r>
        <w:t xml:space="preserve"> social club;</w:t>
      </w:r>
    </w:p>
    <w:bookmarkEnd w:id="1"/>
    <w:p w14:paraId="4ED76BF3" w14:textId="414A40DC" w:rsidR="007A6F18" w:rsidRDefault="007A6F18" w:rsidP="007A6F18">
      <w:pPr>
        <w:numPr>
          <w:ilvl w:val="0"/>
          <w:numId w:val="2"/>
        </w:numPr>
        <w:pBdr>
          <w:top w:val="nil"/>
          <w:left w:val="nil"/>
          <w:bottom w:val="nil"/>
          <w:right w:val="nil"/>
          <w:between w:val="nil"/>
        </w:pBdr>
        <w:ind w:hanging="360"/>
      </w:pPr>
      <w:r w:rsidRPr="007A6F18">
        <w:rPr>
          <w:rFonts w:ascii="Fira Sans" w:hAnsi="Fira Sans"/>
          <w:sz w:val="20"/>
          <w:szCs w:val="20"/>
          <w:shd w:val="clear" w:color="auto" w:fill="FFFFFF"/>
        </w:rPr>
        <w:t>PRECIZIA SRL</w:t>
      </w:r>
      <w:r>
        <w:rPr>
          <w:rFonts w:ascii="Fira Sans" w:hAnsi="Fira Sans"/>
          <w:sz w:val="20"/>
          <w:szCs w:val="20"/>
          <w:shd w:val="clear" w:color="auto" w:fill="FFFFFF"/>
        </w:rPr>
        <w:t xml:space="preserve"> </w:t>
      </w:r>
      <w:r w:rsidRPr="007A6F18">
        <w:t>cu</w:t>
      </w:r>
      <w:r w:rsidRPr="00D03EC9">
        <w:t xml:space="preserve"> sediul social</w:t>
      </w:r>
      <w:r>
        <w:t xml:space="preserve"> în</w:t>
      </w:r>
      <w:r w:rsidRPr="00D03EC9">
        <w:t xml:space="preserve"> </w:t>
      </w:r>
      <w:r>
        <w:rPr>
          <w:rFonts w:ascii="Helvetica" w:hAnsi="Helvetica"/>
          <w:color w:val="333333"/>
          <w:sz w:val="18"/>
          <w:szCs w:val="18"/>
          <w:shd w:val="clear" w:color="auto" w:fill="F9F9F9"/>
        </w:rPr>
        <w:t>Loc. Miercurea Ciuc</w:t>
      </w:r>
      <w:r>
        <w:t xml:space="preserve"> (j</w:t>
      </w:r>
      <w:r w:rsidRPr="00D03EC9">
        <w:t xml:space="preserve">ud. </w:t>
      </w:r>
      <w:r>
        <w:t>Harghita)</w:t>
      </w:r>
      <w:r w:rsidRPr="00D03EC9">
        <w:t>,</w:t>
      </w:r>
      <w:r w:rsidRPr="00606BDC">
        <w:rPr>
          <w:rFonts w:ascii="Helvetica" w:hAnsi="Helvetica"/>
          <w:color w:val="333333"/>
          <w:sz w:val="18"/>
          <w:szCs w:val="18"/>
          <w:shd w:val="clear" w:color="auto" w:fill="FFFFFF"/>
        </w:rPr>
        <w:t xml:space="preserve"> </w:t>
      </w:r>
      <w:r>
        <w:rPr>
          <w:rFonts w:ascii="Fira Sans" w:hAnsi="Fira Sans"/>
          <w:sz w:val="27"/>
          <w:szCs w:val="27"/>
          <w:shd w:val="clear" w:color="auto" w:fill="FFFFFF"/>
        </w:rPr>
        <w:t> </w:t>
      </w:r>
      <w:r w:rsidRPr="007A6F18">
        <w:rPr>
          <w:rFonts w:asciiTheme="majorHAnsi" w:hAnsiTheme="majorHAnsi" w:cstheme="majorHAnsi"/>
          <w:shd w:val="clear" w:color="auto" w:fill="FFFFFF"/>
        </w:rPr>
        <w:t xml:space="preserve">Apor </w:t>
      </w:r>
      <w:proofErr w:type="spellStart"/>
      <w:r w:rsidRPr="007A6F18">
        <w:rPr>
          <w:rFonts w:asciiTheme="majorHAnsi" w:hAnsiTheme="majorHAnsi" w:cstheme="majorHAnsi"/>
          <w:shd w:val="clear" w:color="auto" w:fill="FFFFFF"/>
        </w:rPr>
        <w:t>Péter</w:t>
      </w:r>
      <w:proofErr w:type="spellEnd"/>
      <w:r w:rsidRPr="007A6F18">
        <w:rPr>
          <w:rFonts w:asciiTheme="majorHAnsi" w:hAnsiTheme="majorHAnsi" w:cstheme="majorHAnsi"/>
          <w:shd w:val="clear" w:color="auto" w:fill="FFFFFF"/>
        </w:rPr>
        <w:t>, nr.1</w:t>
      </w:r>
      <w:r>
        <w:rPr>
          <w:rFonts w:ascii="Fira Sans" w:hAnsi="Fira Sans"/>
          <w:sz w:val="27"/>
          <w:szCs w:val="27"/>
          <w:shd w:val="clear" w:color="auto" w:fill="FFFFFF"/>
        </w:rPr>
        <w:t xml:space="preserve"> </w:t>
      </w:r>
      <w:r w:rsidRPr="00D03EC9">
        <w:t xml:space="preserve">număr de identificare fiscală </w:t>
      </w:r>
      <w:r>
        <w:rPr>
          <w:rFonts w:ascii="Helvetica" w:hAnsi="Helvetica"/>
          <w:color w:val="333333"/>
          <w:sz w:val="18"/>
          <w:szCs w:val="18"/>
          <w:shd w:val="clear" w:color="auto" w:fill="F9F9F9"/>
        </w:rPr>
        <w:t>45726411</w:t>
      </w:r>
      <w:r w:rsidRPr="00D03EC9">
        <w:t xml:space="preserve">, număr de înregistrare în registrul comerțului  </w:t>
      </w:r>
      <w:r>
        <w:rPr>
          <w:rFonts w:ascii="Helvetica" w:hAnsi="Helvetica"/>
          <w:color w:val="333333"/>
          <w:sz w:val="18"/>
          <w:szCs w:val="18"/>
          <w:shd w:val="clear" w:color="auto" w:fill="FFFFFF"/>
        </w:rPr>
        <w:t>J19/122/2022</w:t>
      </w:r>
      <w:r w:rsidRPr="00D03EC9">
        <w:t xml:space="preserve">, în continuare </w:t>
      </w:r>
      <w:r w:rsidR="00F16105">
        <w:rPr>
          <w:rFonts w:ascii="Fira Sans" w:hAnsi="Fira Sans"/>
          <w:sz w:val="27"/>
          <w:szCs w:val="27"/>
          <w:shd w:val="clear" w:color="auto" w:fill="FFFFFF"/>
        </w:rPr>
        <w:t> </w:t>
      </w:r>
      <w:r w:rsidR="00F16105" w:rsidRPr="00F16105">
        <w:rPr>
          <w:rFonts w:asciiTheme="majorHAnsi" w:hAnsiTheme="majorHAnsi" w:cstheme="majorHAnsi"/>
          <w:shd w:val="clear" w:color="auto" w:fill="FFFFFF"/>
        </w:rPr>
        <w:t>"Park Hotel"</w:t>
      </w:r>
      <w:r w:rsidRPr="00F16105">
        <w:rPr>
          <w:rFonts w:asciiTheme="majorHAnsi" w:hAnsiTheme="majorHAnsi" w:cstheme="majorHAnsi"/>
        </w:rPr>
        <w:t>;</w:t>
      </w:r>
    </w:p>
    <w:p w14:paraId="5F8E8161" w14:textId="58422277" w:rsidR="00F16105" w:rsidRDefault="00F16105" w:rsidP="00F16105">
      <w:pPr>
        <w:numPr>
          <w:ilvl w:val="0"/>
          <w:numId w:val="2"/>
        </w:numPr>
        <w:pBdr>
          <w:top w:val="nil"/>
          <w:left w:val="nil"/>
          <w:bottom w:val="nil"/>
          <w:right w:val="nil"/>
          <w:between w:val="nil"/>
        </w:pBdr>
        <w:ind w:hanging="360"/>
      </w:pPr>
      <w:r w:rsidRPr="00F16105">
        <w:rPr>
          <w:rFonts w:ascii="Helvetica" w:hAnsi="Helvetica"/>
          <w:color w:val="333333"/>
          <w:sz w:val="18"/>
          <w:szCs w:val="18"/>
          <w:shd w:val="clear" w:color="auto" w:fill="FFFFFF"/>
        </w:rPr>
        <w:t>HARGHITA RETAIL SRL</w:t>
      </w:r>
      <w:r>
        <w:rPr>
          <w:rFonts w:ascii="Helvetica" w:hAnsi="Helvetica"/>
          <w:color w:val="333333"/>
          <w:sz w:val="18"/>
          <w:szCs w:val="18"/>
          <w:shd w:val="clear" w:color="auto" w:fill="FFFFFF"/>
        </w:rPr>
        <w:t> </w:t>
      </w:r>
      <w:r w:rsidRPr="00D03EC9">
        <w:t>cu sediul social</w:t>
      </w:r>
      <w:r>
        <w:t xml:space="preserve"> în</w:t>
      </w:r>
      <w:r w:rsidRPr="00D03EC9">
        <w:t xml:space="preserve"> </w:t>
      </w:r>
      <w:r>
        <w:rPr>
          <w:rFonts w:ascii="Helvetica" w:hAnsi="Helvetica"/>
          <w:color w:val="333333"/>
          <w:sz w:val="18"/>
          <w:szCs w:val="18"/>
          <w:shd w:val="clear" w:color="auto" w:fill="F9F9F9"/>
        </w:rPr>
        <w:t>Loc. Miercurea Ciuc</w:t>
      </w:r>
      <w:r>
        <w:t xml:space="preserve"> (j</w:t>
      </w:r>
      <w:r w:rsidRPr="00D03EC9">
        <w:t xml:space="preserve">ud. </w:t>
      </w:r>
      <w:r>
        <w:t>Harghita)</w:t>
      </w:r>
      <w:r w:rsidRPr="00D03EC9">
        <w:t>,</w:t>
      </w:r>
      <w:r w:rsidRPr="00606BDC">
        <w:rPr>
          <w:rFonts w:ascii="Helvetica" w:hAnsi="Helvetica"/>
          <w:color w:val="333333"/>
          <w:sz w:val="18"/>
          <w:szCs w:val="18"/>
          <w:shd w:val="clear" w:color="auto" w:fill="FFFFFF"/>
        </w:rPr>
        <w:t xml:space="preserve"> </w:t>
      </w:r>
      <w:r w:rsidRPr="00F16105">
        <w:rPr>
          <w:rFonts w:ascii="Helvetica" w:hAnsi="Helvetica"/>
          <w:color w:val="333333"/>
          <w:sz w:val="18"/>
          <w:szCs w:val="18"/>
          <w:shd w:val="clear" w:color="auto" w:fill="FFFFFF"/>
        </w:rPr>
        <w:t>BULEVARDUL FRĂŢIEI 24</w:t>
      </w:r>
      <w:r>
        <w:rPr>
          <w:rFonts w:ascii="Helvetica" w:hAnsi="Helvetica"/>
          <w:color w:val="333333"/>
          <w:sz w:val="18"/>
          <w:szCs w:val="18"/>
          <w:shd w:val="clear" w:color="auto" w:fill="FFFFFF"/>
        </w:rPr>
        <w:t xml:space="preserve"> </w:t>
      </w:r>
      <w:r w:rsidRPr="00D03EC9">
        <w:t xml:space="preserve">număr de identificare fiscală </w:t>
      </w:r>
      <w:r w:rsidRPr="00F16105">
        <w:rPr>
          <w:rFonts w:ascii="Helvetica" w:hAnsi="Helvetica"/>
          <w:color w:val="333333"/>
          <w:sz w:val="18"/>
          <w:szCs w:val="18"/>
          <w:shd w:val="clear" w:color="auto" w:fill="F9F9F9"/>
        </w:rPr>
        <w:t>RO38244304</w:t>
      </w:r>
      <w:r w:rsidRPr="00D03EC9">
        <w:t xml:space="preserve">, număr de înregistrare în registrul comerțului  </w:t>
      </w:r>
      <w:r w:rsidRPr="00F16105">
        <w:rPr>
          <w:rFonts w:ascii="Helvetica" w:hAnsi="Helvetica"/>
          <w:color w:val="333333"/>
          <w:sz w:val="18"/>
          <w:szCs w:val="18"/>
          <w:shd w:val="clear" w:color="auto" w:fill="FFFFFF"/>
        </w:rPr>
        <w:t>J19/694/2017</w:t>
      </w:r>
      <w:r w:rsidRPr="00D03EC9">
        <w:t xml:space="preserve">, în continuare </w:t>
      </w:r>
      <w:r w:rsidRPr="00F16105">
        <w:t>"</w:t>
      </w:r>
      <w:proofErr w:type="spellStart"/>
      <w:r w:rsidRPr="00F16105">
        <w:t>Amigo</w:t>
      </w:r>
      <w:proofErr w:type="spellEnd"/>
      <w:r w:rsidRPr="00F16105">
        <w:t>"</w:t>
      </w:r>
      <w:r>
        <w:t>;</w:t>
      </w:r>
    </w:p>
    <w:p w14:paraId="2C1260F5" w14:textId="7893B8F4" w:rsidR="00F818B0" w:rsidRDefault="00F16105" w:rsidP="00F16105">
      <w:pPr>
        <w:pStyle w:val="ListParagraph"/>
        <w:numPr>
          <w:ilvl w:val="0"/>
          <w:numId w:val="2"/>
        </w:numPr>
      </w:pPr>
      <w:r w:rsidRPr="00F16105">
        <w:t>THE MARKETING, CREATIVE &amp; WEB AGENCY S.R.L. cu sediul social în Loc. Miercurea Ciuc (jud. Harghita), STR. PETOFI SANDOR, NR.37, ET.2</w:t>
      </w:r>
      <w:r>
        <w:t xml:space="preserve"> </w:t>
      </w:r>
      <w:r w:rsidRPr="00F16105">
        <w:t xml:space="preserve">număr de identificare fiscală </w:t>
      </w:r>
      <w:r w:rsidRPr="00F16105">
        <w:rPr>
          <w:rFonts w:asciiTheme="majorHAnsi" w:hAnsiTheme="majorHAnsi" w:cstheme="majorHAnsi"/>
          <w:shd w:val="clear" w:color="auto" w:fill="FFFFFF"/>
        </w:rPr>
        <w:t>RO40975373</w:t>
      </w:r>
      <w:r w:rsidRPr="00F16105">
        <w:t>, număr de înregistrare în registrul comerțului  J19/344/2019, în continuare "</w:t>
      </w:r>
      <w:proofErr w:type="spellStart"/>
      <w:r w:rsidRPr="00F16105">
        <w:t>Hamm</w:t>
      </w:r>
      <w:proofErr w:type="spellEnd"/>
      <w:r w:rsidRPr="00F16105">
        <w:t>";</w:t>
      </w:r>
    </w:p>
    <w:p w14:paraId="0496857E" w14:textId="77777777" w:rsidR="00AC0B12" w:rsidRDefault="00AC0B12" w:rsidP="00AC0B12">
      <w:pPr>
        <w:pBdr>
          <w:top w:val="nil"/>
          <w:left w:val="nil"/>
          <w:bottom w:val="nil"/>
          <w:right w:val="nil"/>
          <w:between w:val="nil"/>
        </w:pBdr>
      </w:pPr>
    </w:p>
    <w:p w14:paraId="0000000B" w14:textId="626F9C1D" w:rsidR="00290AEA" w:rsidRPr="00147143" w:rsidRDefault="00000000" w:rsidP="00147143">
      <w:pPr>
        <w:pBdr>
          <w:top w:val="nil"/>
          <w:left w:val="nil"/>
          <w:bottom w:val="nil"/>
          <w:right w:val="nil"/>
          <w:between w:val="nil"/>
        </w:pBdr>
        <w:rPr>
          <w:b/>
        </w:rPr>
      </w:pPr>
      <w:r w:rsidRPr="00147143">
        <w:rPr>
          <w:b/>
        </w:rPr>
        <w:t>Articolul 3 – Participanții</w:t>
      </w:r>
    </w:p>
    <w:p w14:paraId="0000000C" w14:textId="1D8BE1C2" w:rsidR="00290AEA" w:rsidRDefault="00000000">
      <w:r>
        <w:t>Concursul este deschis tuturor persoanelor fizice care au împlinit vârsta de 18 ani sau mai mult, cu domiciliul stabil în România, care au posibilitatea de a participa (denumite în continuare "Participant").</w:t>
      </w:r>
    </w:p>
    <w:p w14:paraId="0000000D" w14:textId="77777777" w:rsidR="00290AEA" w:rsidRDefault="00000000">
      <w:r>
        <w:t xml:space="preserve">Concursul nu este deschis participării pentru proprietarii, angajații și rudele apropiate ale firmei Alamo Impex 97 S.R.L., dar nici pentru alte entități apropiate acestuia. </w:t>
      </w:r>
    </w:p>
    <w:p w14:paraId="0000000E" w14:textId="77777777" w:rsidR="00290AEA" w:rsidRDefault="00000000">
      <w:pPr>
        <w:rPr>
          <w:b/>
        </w:rPr>
      </w:pPr>
      <w:r>
        <w:rPr>
          <w:b/>
        </w:rPr>
        <w:t>Articolul 4 – Reguli de publicitate</w:t>
      </w:r>
    </w:p>
    <w:p w14:paraId="1EEA90D8" w14:textId="7FA3F885" w:rsidR="00AB296B" w:rsidRPr="00D03EC9" w:rsidRDefault="00000000" w:rsidP="00D03EC9">
      <w:pPr>
        <w:jc w:val="both"/>
      </w:pPr>
      <w:r>
        <w:t xml:space="preserve">Concursul se va derula in conformitate cu prezentul Regulament. „Regulament” </w:t>
      </w:r>
      <w:r w:rsidR="00F67AF7">
        <w:t>înseamnă</w:t>
      </w:r>
      <w:r>
        <w:t xml:space="preserve"> toate si oricare dintre regulile Concursului, obligatorii pentru </w:t>
      </w:r>
      <w:r w:rsidR="00F67AF7">
        <w:t>toți</w:t>
      </w:r>
      <w:r>
        <w:t xml:space="preserve"> </w:t>
      </w:r>
      <w:r w:rsidR="00F67AF7">
        <w:t>Participanții</w:t>
      </w:r>
      <w:r>
        <w:t xml:space="preserve">, in vigoare in orice moment pe parcursul </w:t>
      </w:r>
      <w:r w:rsidR="00F67AF7">
        <w:t>desfășurării</w:t>
      </w:r>
      <w:r>
        <w:t xml:space="preserve"> Concursului. Regulamentul va fi adus la </w:t>
      </w:r>
      <w:r w:rsidR="00F67AF7">
        <w:t>cunoștința</w:t>
      </w:r>
      <w:r>
        <w:t xml:space="preserve"> publicului conform </w:t>
      </w:r>
      <w:r w:rsidR="00F67AF7">
        <w:t>legislației</w:t>
      </w:r>
      <w:r>
        <w:t xml:space="preserve"> aplicabile din Romania, fiind disponibil gratuit pe site-ul www.radiogaga.ro</w:t>
      </w:r>
    </w:p>
    <w:p w14:paraId="00000011" w14:textId="77777777" w:rsidR="00290AEA" w:rsidRDefault="00000000">
      <w:pPr>
        <w:rPr>
          <w:b/>
        </w:rPr>
      </w:pPr>
      <w:r>
        <w:rPr>
          <w:b/>
        </w:rPr>
        <w:t>Articolul 5 – Premii</w:t>
      </w:r>
    </w:p>
    <w:p w14:paraId="00000012" w14:textId="77777777" w:rsidR="00290AEA" w:rsidRDefault="00000000">
      <w:pPr>
        <w:jc w:val="both"/>
      </w:pPr>
      <w:r>
        <w:t>Următoarele premii vor fi extrase între persoanele participante la concurs (denumite în continuare "Participant") care îndeplinesc condițiile prevăzute în prezentul regulament:</w:t>
      </w:r>
    </w:p>
    <w:p w14:paraId="00000013" w14:textId="231437CB" w:rsidR="00290AEA" w:rsidRDefault="00000000">
      <w:r>
        <w:t xml:space="preserve">Premii care vor fi acordate între </w:t>
      </w:r>
      <w:r w:rsidR="00606BDC">
        <w:rPr>
          <w:b/>
        </w:rPr>
        <w:t>8-17 aprilie 2024</w:t>
      </w:r>
      <w:r>
        <w:t>, după orele 8, 9, 10, 11, 13, 15 și 16 printre cei care au răspuns corect la întrebarea orei:</w:t>
      </w:r>
    </w:p>
    <w:p w14:paraId="304BED26" w14:textId="7A681F92" w:rsidR="003556A2" w:rsidRPr="00AC0B12" w:rsidRDefault="00AC0B12" w:rsidP="003556A2">
      <w:pPr>
        <w:numPr>
          <w:ilvl w:val="0"/>
          <w:numId w:val="3"/>
        </w:numPr>
        <w:pBdr>
          <w:top w:val="nil"/>
          <w:left w:val="nil"/>
          <w:bottom w:val="nil"/>
          <w:right w:val="nil"/>
          <w:between w:val="nil"/>
        </w:pBdr>
        <w:spacing w:after="0"/>
        <w:rPr>
          <w:color w:val="000000"/>
        </w:rPr>
      </w:pPr>
      <w:r>
        <w:t xml:space="preserve">5 vouchere de câte 100 de lei pentru </w:t>
      </w:r>
      <w:proofErr w:type="spellStart"/>
      <w:r w:rsidR="00F16105">
        <w:t>mancare</w:t>
      </w:r>
      <w:proofErr w:type="spellEnd"/>
      <w:r>
        <w:t xml:space="preserve"> oferit de </w:t>
      </w:r>
      <w:proofErr w:type="spellStart"/>
      <w:r w:rsidR="00F16105">
        <w:t>B.Eat</w:t>
      </w:r>
      <w:proofErr w:type="spellEnd"/>
      <w:r w:rsidR="00F16105">
        <w:t xml:space="preserve"> restaurant</w:t>
      </w:r>
      <w:r>
        <w:rPr>
          <w:lang w:val="hu-HU"/>
        </w:rPr>
        <w:t>;</w:t>
      </w:r>
    </w:p>
    <w:p w14:paraId="72273212" w14:textId="77777777" w:rsidR="00AC0B12" w:rsidRDefault="00AC0B12" w:rsidP="00AC0B12">
      <w:pPr>
        <w:pBdr>
          <w:top w:val="nil"/>
          <w:left w:val="nil"/>
          <w:bottom w:val="nil"/>
          <w:right w:val="nil"/>
          <w:between w:val="nil"/>
        </w:pBdr>
        <w:spacing w:after="0"/>
        <w:rPr>
          <w:color w:val="000000"/>
        </w:rPr>
      </w:pPr>
    </w:p>
    <w:p w14:paraId="7DAB5856" w14:textId="2850E0F0" w:rsidR="003556A2" w:rsidRPr="00907956" w:rsidRDefault="00AC0B12" w:rsidP="003556A2">
      <w:pPr>
        <w:numPr>
          <w:ilvl w:val="0"/>
          <w:numId w:val="3"/>
        </w:numPr>
        <w:pBdr>
          <w:top w:val="nil"/>
          <w:left w:val="nil"/>
          <w:bottom w:val="nil"/>
          <w:right w:val="nil"/>
          <w:between w:val="nil"/>
        </w:pBdr>
        <w:spacing w:after="0"/>
        <w:rPr>
          <w:color w:val="000000"/>
        </w:rPr>
      </w:pPr>
      <w:r>
        <w:t>10</w:t>
      </w:r>
      <w:r w:rsidR="003556A2">
        <w:t xml:space="preserve"> vouchere de cumpărături </w:t>
      </w:r>
      <w:r w:rsidR="008B7BC6">
        <w:t xml:space="preserve">pentru </w:t>
      </w:r>
      <w:r w:rsidR="00F16105">
        <w:t xml:space="preserve">magazin </w:t>
      </w:r>
      <w:r w:rsidR="003556A2">
        <w:t xml:space="preserve">de câte 100 de lei oferit de </w:t>
      </w:r>
      <w:proofErr w:type="spellStart"/>
      <w:r w:rsidR="00907956">
        <w:t>Amigo</w:t>
      </w:r>
      <w:proofErr w:type="spellEnd"/>
      <w:r w:rsidR="003556A2">
        <w:t>;</w:t>
      </w:r>
    </w:p>
    <w:p w14:paraId="6B709DD1" w14:textId="77777777" w:rsidR="00907956" w:rsidRPr="00907956" w:rsidRDefault="00907956" w:rsidP="00907956">
      <w:pPr>
        <w:pBdr>
          <w:top w:val="nil"/>
          <w:left w:val="nil"/>
          <w:bottom w:val="nil"/>
          <w:right w:val="nil"/>
          <w:between w:val="nil"/>
        </w:pBdr>
        <w:spacing w:after="0"/>
        <w:rPr>
          <w:color w:val="000000"/>
        </w:rPr>
      </w:pPr>
    </w:p>
    <w:p w14:paraId="413366DF" w14:textId="780C706B" w:rsidR="00907956" w:rsidRDefault="00907956" w:rsidP="00907956">
      <w:pPr>
        <w:numPr>
          <w:ilvl w:val="0"/>
          <w:numId w:val="3"/>
        </w:numPr>
        <w:pBdr>
          <w:top w:val="nil"/>
          <w:left w:val="nil"/>
          <w:bottom w:val="nil"/>
          <w:right w:val="nil"/>
          <w:between w:val="nil"/>
        </w:pBdr>
        <w:spacing w:after="0"/>
        <w:rPr>
          <w:color w:val="000000"/>
        </w:rPr>
      </w:pPr>
      <w:r>
        <w:t xml:space="preserve">10 vouchere de cumpărături pentru </w:t>
      </w:r>
      <w:proofErr w:type="spellStart"/>
      <w:r>
        <w:t>mancare</w:t>
      </w:r>
      <w:proofErr w:type="spellEnd"/>
      <w:r>
        <w:t xml:space="preserve"> de câte 100 de lei oferit de Park Hotel</w:t>
      </w:r>
      <w:r>
        <w:rPr>
          <w:lang w:val="en-US"/>
        </w:rPr>
        <w:t>;</w:t>
      </w:r>
    </w:p>
    <w:p w14:paraId="4520B72B" w14:textId="77777777" w:rsidR="00907956" w:rsidRPr="00907956" w:rsidRDefault="00907956" w:rsidP="00907956">
      <w:pPr>
        <w:pBdr>
          <w:top w:val="nil"/>
          <w:left w:val="nil"/>
          <w:bottom w:val="nil"/>
          <w:right w:val="nil"/>
          <w:between w:val="nil"/>
        </w:pBdr>
        <w:spacing w:after="0"/>
        <w:rPr>
          <w:color w:val="000000"/>
        </w:rPr>
      </w:pPr>
    </w:p>
    <w:p w14:paraId="043DA116" w14:textId="11FBDDE1" w:rsidR="00907956" w:rsidRDefault="00907956" w:rsidP="00907956">
      <w:pPr>
        <w:numPr>
          <w:ilvl w:val="0"/>
          <w:numId w:val="3"/>
        </w:numPr>
        <w:pBdr>
          <w:top w:val="nil"/>
          <w:left w:val="nil"/>
          <w:bottom w:val="nil"/>
          <w:right w:val="nil"/>
          <w:between w:val="nil"/>
        </w:pBdr>
        <w:spacing w:after="0"/>
        <w:rPr>
          <w:color w:val="000000"/>
        </w:rPr>
      </w:pPr>
      <w:r>
        <w:t xml:space="preserve">5 </w:t>
      </w:r>
      <w:bookmarkStart w:id="2" w:name="_Hlk162957999"/>
      <w:r>
        <w:t>vouchere de câte 100 de lei pentru</w:t>
      </w:r>
      <w:bookmarkEnd w:id="2"/>
      <w:r>
        <w:t xml:space="preserve"> </w:t>
      </w:r>
      <w:proofErr w:type="spellStart"/>
      <w:r>
        <w:t>mancare</w:t>
      </w:r>
      <w:proofErr w:type="spellEnd"/>
      <w:r>
        <w:t xml:space="preserve"> oferit de </w:t>
      </w:r>
      <w:proofErr w:type="spellStart"/>
      <w:r>
        <w:t>Kast</w:t>
      </w:r>
      <w:r>
        <w:rPr>
          <w:lang w:val="hu-HU"/>
        </w:rPr>
        <w:t>ély</w:t>
      </w:r>
      <w:proofErr w:type="spellEnd"/>
      <w:r>
        <w:rPr>
          <w:lang w:val="hu-HU"/>
        </w:rPr>
        <w:t xml:space="preserve"> vendéglő;</w:t>
      </w:r>
    </w:p>
    <w:p w14:paraId="528F75B9" w14:textId="77777777" w:rsidR="00907956" w:rsidRPr="00907956" w:rsidRDefault="00907956" w:rsidP="00907956">
      <w:pPr>
        <w:pBdr>
          <w:top w:val="nil"/>
          <w:left w:val="nil"/>
          <w:bottom w:val="nil"/>
          <w:right w:val="nil"/>
          <w:between w:val="nil"/>
        </w:pBdr>
        <w:spacing w:after="0"/>
        <w:rPr>
          <w:color w:val="000000"/>
        </w:rPr>
      </w:pPr>
    </w:p>
    <w:p w14:paraId="722281D6" w14:textId="68DF31FB" w:rsidR="000231DC" w:rsidRDefault="00907956" w:rsidP="000231DC">
      <w:pPr>
        <w:numPr>
          <w:ilvl w:val="0"/>
          <w:numId w:val="3"/>
        </w:numPr>
        <w:pBdr>
          <w:top w:val="nil"/>
          <w:left w:val="nil"/>
          <w:bottom w:val="nil"/>
          <w:right w:val="nil"/>
          <w:between w:val="nil"/>
        </w:pBdr>
        <w:spacing w:after="0"/>
        <w:rPr>
          <w:color w:val="000000"/>
        </w:rPr>
      </w:pPr>
      <w:r>
        <w:t xml:space="preserve">5 vouchere de câte 100 de lei pentru </w:t>
      </w:r>
      <w:proofErr w:type="spellStart"/>
      <w:r>
        <w:t>mancare</w:t>
      </w:r>
      <w:proofErr w:type="spellEnd"/>
      <w:r>
        <w:t xml:space="preserve"> oferit de Kebab &amp; </w:t>
      </w:r>
      <w:proofErr w:type="spellStart"/>
      <w:r>
        <w:t>Doner</w:t>
      </w:r>
      <w:proofErr w:type="spellEnd"/>
      <w:r>
        <w:t xml:space="preserve"> </w:t>
      </w:r>
      <w:proofErr w:type="spellStart"/>
      <w:r>
        <w:t>House</w:t>
      </w:r>
      <w:proofErr w:type="spellEnd"/>
      <w:r>
        <w:rPr>
          <w:lang w:val="hu-HU"/>
        </w:rPr>
        <w:t>;</w:t>
      </w:r>
    </w:p>
    <w:p w14:paraId="29D5F091" w14:textId="77777777" w:rsidR="000231DC" w:rsidRPr="000231DC" w:rsidRDefault="000231DC" w:rsidP="000231DC">
      <w:pPr>
        <w:pBdr>
          <w:top w:val="nil"/>
          <w:left w:val="nil"/>
          <w:bottom w:val="nil"/>
          <w:right w:val="nil"/>
          <w:between w:val="nil"/>
        </w:pBdr>
        <w:spacing w:after="0"/>
        <w:rPr>
          <w:color w:val="000000"/>
        </w:rPr>
      </w:pPr>
    </w:p>
    <w:p w14:paraId="23BF04A9" w14:textId="20CCFDFE" w:rsidR="000231DC" w:rsidRPr="000231DC" w:rsidRDefault="000231DC" w:rsidP="000231DC">
      <w:pPr>
        <w:numPr>
          <w:ilvl w:val="0"/>
          <w:numId w:val="3"/>
        </w:numPr>
        <w:pBdr>
          <w:top w:val="nil"/>
          <w:left w:val="nil"/>
          <w:bottom w:val="nil"/>
          <w:right w:val="nil"/>
          <w:between w:val="nil"/>
        </w:pBdr>
        <w:spacing w:after="0"/>
        <w:rPr>
          <w:color w:val="000000"/>
        </w:rPr>
      </w:pPr>
      <w:r>
        <w:t xml:space="preserve">5 vouchere de câte 100 de lei pentru </w:t>
      </w:r>
      <w:proofErr w:type="spellStart"/>
      <w:r>
        <w:t>mancare</w:t>
      </w:r>
      <w:proofErr w:type="spellEnd"/>
      <w:r>
        <w:t xml:space="preserve"> oferit de Pizza Joe</w:t>
      </w:r>
      <w:r>
        <w:rPr>
          <w:lang w:val="hu-HU"/>
        </w:rPr>
        <w:t>;</w:t>
      </w:r>
    </w:p>
    <w:p w14:paraId="1E812A3F" w14:textId="77777777" w:rsidR="00AC0B12" w:rsidRPr="003556A2" w:rsidRDefault="00AC0B12" w:rsidP="00AC0B12">
      <w:pPr>
        <w:pBdr>
          <w:top w:val="nil"/>
          <w:left w:val="nil"/>
          <w:bottom w:val="nil"/>
          <w:right w:val="nil"/>
          <w:between w:val="nil"/>
        </w:pBdr>
        <w:spacing w:after="0"/>
        <w:rPr>
          <w:color w:val="000000"/>
        </w:rPr>
      </w:pPr>
    </w:p>
    <w:p w14:paraId="68177E20" w14:textId="610402FE" w:rsidR="00AC0B12" w:rsidRPr="00AC0B12" w:rsidRDefault="00907956" w:rsidP="00AC0B12">
      <w:pPr>
        <w:numPr>
          <w:ilvl w:val="0"/>
          <w:numId w:val="3"/>
        </w:numPr>
        <w:pBdr>
          <w:top w:val="nil"/>
          <w:left w:val="nil"/>
          <w:bottom w:val="nil"/>
          <w:right w:val="nil"/>
          <w:between w:val="nil"/>
        </w:pBdr>
        <w:rPr>
          <w:color w:val="000000"/>
        </w:rPr>
      </w:pPr>
      <w:r>
        <w:rPr>
          <w:color w:val="000000"/>
        </w:rPr>
        <w:t>6</w:t>
      </w:r>
      <w:r w:rsidR="00AC0B12">
        <w:rPr>
          <w:color w:val="000000"/>
        </w:rPr>
        <w:t xml:space="preserve"> </w:t>
      </w:r>
      <w:r>
        <w:t>pachete de pizza d</w:t>
      </w:r>
      <w:r w:rsidR="00AC0B12">
        <w:rPr>
          <w:color w:val="000000"/>
        </w:rPr>
        <w:t xml:space="preserve">e câte </w:t>
      </w:r>
      <w:r>
        <w:rPr>
          <w:color w:val="000000"/>
        </w:rPr>
        <w:t>8</w:t>
      </w:r>
      <w:r w:rsidR="00AC0B12">
        <w:rPr>
          <w:color w:val="000000"/>
        </w:rPr>
        <w:t xml:space="preserve">0 de lei fiecare oferit de </w:t>
      </w:r>
      <w:proofErr w:type="spellStart"/>
      <w:r>
        <w:rPr>
          <w:color w:val="000000"/>
        </w:rPr>
        <w:t>Waha</w:t>
      </w:r>
      <w:proofErr w:type="spellEnd"/>
      <w:r>
        <w:rPr>
          <w:color w:val="000000"/>
        </w:rPr>
        <w:t xml:space="preserve"> pizza</w:t>
      </w:r>
      <w:r w:rsidR="00AC0B12">
        <w:rPr>
          <w:color w:val="000000"/>
        </w:rPr>
        <w:t>;</w:t>
      </w:r>
    </w:p>
    <w:p w14:paraId="67A6D238" w14:textId="3A292E3F" w:rsidR="00DC3E25" w:rsidRPr="000231DC" w:rsidRDefault="000231DC" w:rsidP="00DC3E25">
      <w:pPr>
        <w:numPr>
          <w:ilvl w:val="0"/>
          <w:numId w:val="3"/>
        </w:numPr>
        <w:pBdr>
          <w:top w:val="nil"/>
          <w:left w:val="nil"/>
          <w:bottom w:val="nil"/>
          <w:right w:val="nil"/>
          <w:between w:val="nil"/>
        </w:pBdr>
        <w:rPr>
          <w:color w:val="000000"/>
        </w:rPr>
      </w:pPr>
      <w:r>
        <w:rPr>
          <w:color w:val="000000"/>
        </w:rPr>
        <w:t>5</w:t>
      </w:r>
      <w:r w:rsidR="00DC3E25">
        <w:rPr>
          <w:color w:val="000000"/>
        </w:rPr>
        <w:t xml:space="preserve"> </w:t>
      </w:r>
      <w:bookmarkStart w:id="3" w:name="_Hlk162957680"/>
      <w:r w:rsidR="00DC3E25">
        <w:rPr>
          <w:color w:val="000000"/>
        </w:rPr>
        <w:t xml:space="preserve">pachete cadou de </w:t>
      </w:r>
      <w:r>
        <w:rPr>
          <w:color w:val="000000"/>
        </w:rPr>
        <w:t>cafea</w:t>
      </w:r>
      <w:r w:rsidR="00DC3E25">
        <w:rPr>
          <w:color w:val="000000"/>
        </w:rPr>
        <w:t xml:space="preserve"> de câte </w:t>
      </w:r>
      <w:r>
        <w:rPr>
          <w:color w:val="000000"/>
        </w:rPr>
        <w:t>5</w:t>
      </w:r>
      <w:r w:rsidR="00DC3E25">
        <w:rPr>
          <w:color w:val="000000"/>
        </w:rPr>
        <w:t xml:space="preserve">0 </w:t>
      </w:r>
      <w:bookmarkEnd w:id="3"/>
      <w:r w:rsidR="00DC3E25">
        <w:rPr>
          <w:color w:val="000000"/>
        </w:rPr>
        <w:t xml:space="preserve">de lei fiecare oferit de </w:t>
      </w:r>
      <w:proofErr w:type="spellStart"/>
      <w:r>
        <w:rPr>
          <w:color w:val="000000"/>
        </w:rPr>
        <w:t>Rubiq</w:t>
      </w:r>
      <w:proofErr w:type="spellEnd"/>
      <w:r>
        <w:rPr>
          <w:color w:val="000000"/>
        </w:rPr>
        <w:t xml:space="preserve"> Social Club</w:t>
      </w:r>
      <w:r w:rsidR="001771D1">
        <w:rPr>
          <w:color w:val="000000"/>
          <w:lang w:val="hu-HU"/>
        </w:rPr>
        <w:t>;</w:t>
      </w:r>
    </w:p>
    <w:p w14:paraId="6353105F" w14:textId="29B7BFF6" w:rsidR="000231DC" w:rsidRPr="001771D1" w:rsidRDefault="000231DC" w:rsidP="00DC3E25">
      <w:pPr>
        <w:numPr>
          <w:ilvl w:val="0"/>
          <w:numId w:val="3"/>
        </w:numPr>
        <w:pBdr>
          <w:top w:val="nil"/>
          <w:left w:val="nil"/>
          <w:bottom w:val="nil"/>
          <w:right w:val="nil"/>
          <w:between w:val="nil"/>
        </w:pBdr>
        <w:rPr>
          <w:color w:val="000000"/>
        </w:rPr>
      </w:pPr>
      <w:r>
        <w:rPr>
          <w:color w:val="000000"/>
        </w:rPr>
        <w:t xml:space="preserve">9 </w:t>
      </w:r>
      <w:r w:rsidRPr="000231DC">
        <w:rPr>
          <w:color w:val="000000"/>
        </w:rPr>
        <w:t>vouchere de câte 1</w:t>
      </w:r>
      <w:r>
        <w:rPr>
          <w:color w:val="000000"/>
        </w:rPr>
        <w:t>5</w:t>
      </w:r>
      <w:r w:rsidRPr="000231DC">
        <w:rPr>
          <w:color w:val="000000"/>
        </w:rPr>
        <w:t xml:space="preserve">0 de lei pentru </w:t>
      </w:r>
      <w:r>
        <w:rPr>
          <w:color w:val="000000"/>
        </w:rPr>
        <w:t xml:space="preserve">fiecare oferit de </w:t>
      </w:r>
      <w:proofErr w:type="spellStart"/>
      <w:r>
        <w:rPr>
          <w:color w:val="000000"/>
        </w:rPr>
        <w:t>Hamm</w:t>
      </w:r>
      <w:proofErr w:type="spellEnd"/>
      <w:r>
        <w:rPr>
          <w:color w:val="000000"/>
          <w:lang w:val="en-US"/>
        </w:rPr>
        <w:t>;</w:t>
      </w:r>
    </w:p>
    <w:p w14:paraId="55C7A032" w14:textId="0E773532" w:rsidR="001771D1" w:rsidRPr="00DC3E25" w:rsidRDefault="000231DC" w:rsidP="00DC3E25">
      <w:pPr>
        <w:numPr>
          <w:ilvl w:val="0"/>
          <w:numId w:val="3"/>
        </w:numPr>
        <w:pBdr>
          <w:top w:val="nil"/>
          <w:left w:val="nil"/>
          <w:bottom w:val="nil"/>
          <w:right w:val="nil"/>
          <w:between w:val="nil"/>
        </w:pBdr>
        <w:rPr>
          <w:color w:val="000000"/>
        </w:rPr>
      </w:pPr>
      <w:r>
        <w:rPr>
          <w:color w:val="000000"/>
          <w:lang w:val="hu-HU"/>
        </w:rPr>
        <w:t>10</w:t>
      </w:r>
      <w:r w:rsidR="001771D1">
        <w:rPr>
          <w:color w:val="000000"/>
          <w:lang w:val="hu-HU"/>
        </w:rPr>
        <w:t xml:space="preserve"> </w:t>
      </w:r>
      <w:proofErr w:type="spellStart"/>
      <w:r>
        <w:rPr>
          <w:color w:val="000000"/>
          <w:lang w:val="hu-HU"/>
        </w:rPr>
        <w:t>abonament</w:t>
      </w:r>
      <w:r w:rsidR="00760AE8">
        <w:rPr>
          <w:color w:val="000000"/>
          <w:lang w:val="hu-HU"/>
        </w:rPr>
        <w:t>e</w:t>
      </w:r>
      <w:proofErr w:type="spellEnd"/>
      <w:r>
        <w:rPr>
          <w:color w:val="000000"/>
          <w:lang w:val="hu-HU"/>
        </w:rPr>
        <w:t xml:space="preserve"> de </w:t>
      </w:r>
      <w:proofErr w:type="spellStart"/>
      <w:r>
        <w:rPr>
          <w:color w:val="000000"/>
          <w:lang w:val="hu-HU"/>
        </w:rPr>
        <w:t>înghetată</w:t>
      </w:r>
      <w:proofErr w:type="spellEnd"/>
      <w:r w:rsidRPr="000231DC">
        <w:rPr>
          <w:color w:val="000000"/>
          <w:lang w:val="hu-HU"/>
        </w:rPr>
        <w:t xml:space="preserve"> de </w:t>
      </w:r>
      <w:proofErr w:type="spellStart"/>
      <w:r w:rsidRPr="000231DC">
        <w:rPr>
          <w:color w:val="000000"/>
          <w:lang w:val="hu-HU"/>
        </w:rPr>
        <w:t>câte</w:t>
      </w:r>
      <w:proofErr w:type="spellEnd"/>
      <w:r w:rsidRPr="000231DC">
        <w:rPr>
          <w:color w:val="000000"/>
          <w:lang w:val="hu-HU"/>
        </w:rPr>
        <w:t xml:space="preserve"> </w:t>
      </w:r>
      <w:r>
        <w:rPr>
          <w:color w:val="000000"/>
          <w:lang w:val="hu-HU"/>
        </w:rPr>
        <w:t>7</w:t>
      </w:r>
      <w:r w:rsidRPr="000231DC">
        <w:rPr>
          <w:color w:val="000000"/>
          <w:lang w:val="hu-HU"/>
        </w:rPr>
        <w:t xml:space="preserve">0 </w:t>
      </w:r>
      <w:r>
        <w:rPr>
          <w:color w:val="000000"/>
          <w:lang w:val="hu-HU"/>
        </w:rPr>
        <w:t xml:space="preserve">de </w:t>
      </w:r>
      <w:r w:rsidR="001771D1">
        <w:rPr>
          <w:color w:val="000000"/>
        </w:rPr>
        <w:t>lei</w:t>
      </w:r>
      <w:r w:rsidR="008B7BC6">
        <w:rPr>
          <w:color w:val="000000"/>
        </w:rPr>
        <w:t xml:space="preserve"> fiecare</w:t>
      </w:r>
      <w:r w:rsidR="001771D1">
        <w:rPr>
          <w:color w:val="000000"/>
        </w:rPr>
        <w:t xml:space="preserve"> oferit de </w:t>
      </w:r>
      <w:proofErr w:type="spellStart"/>
      <w:r>
        <w:rPr>
          <w:color w:val="000000"/>
        </w:rPr>
        <w:t>Nefelejts</w:t>
      </w:r>
      <w:proofErr w:type="spellEnd"/>
      <w:r>
        <w:rPr>
          <w:color w:val="000000"/>
        </w:rPr>
        <w:t xml:space="preserve"> </w:t>
      </w:r>
      <w:proofErr w:type="spellStart"/>
      <w:r>
        <w:rPr>
          <w:color w:val="000000"/>
        </w:rPr>
        <w:t>fagyi</w:t>
      </w:r>
      <w:r w:rsidR="00760AE8">
        <w:rPr>
          <w:color w:val="000000"/>
        </w:rPr>
        <w:t>z</w:t>
      </w:r>
      <w:proofErr w:type="spellEnd"/>
      <w:r>
        <w:rPr>
          <w:color w:val="000000"/>
          <w:lang w:val="hu-HU"/>
        </w:rPr>
        <w:t>ó.</w:t>
      </w:r>
    </w:p>
    <w:p w14:paraId="1FACD772" w14:textId="06A01CE2" w:rsidR="0012779C" w:rsidRDefault="00000000" w:rsidP="0012779C">
      <w:r>
        <w:t xml:space="preserve">Marele premiu zilnic care va fi acordat în perioada </w:t>
      </w:r>
      <w:r w:rsidR="00606BDC">
        <w:rPr>
          <w:b/>
        </w:rPr>
        <w:t xml:space="preserve">8-17 aprilie 2024 </w:t>
      </w:r>
      <w:r>
        <w:t xml:space="preserve">între orele 17-18 pentru Participanții care au câștigat deja în cursul zilei vor câștiga </w:t>
      </w:r>
      <w:r w:rsidR="003E0954">
        <w:t>următoarele premii</w:t>
      </w:r>
      <w:r>
        <w:t>:</w:t>
      </w:r>
    </w:p>
    <w:p w14:paraId="0C3A9105" w14:textId="61308BB7" w:rsidR="0012779C" w:rsidRDefault="004923FD" w:rsidP="0012779C">
      <w:pPr>
        <w:pStyle w:val="ListParagraph"/>
        <w:numPr>
          <w:ilvl w:val="0"/>
          <w:numId w:val="5"/>
        </w:numPr>
      </w:pPr>
      <w:r>
        <w:t xml:space="preserve">1 pachet </w:t>
      </w:r>
      <w:r w:rsidRPr="004923FD">
        <w:t xml:space="preserve">cazare </w:t>
      </w:r>
      <w:r>
        <w:t>cu</w:t>
      </w:r>
      <w:r w:rsidRPr="004923FD">
        <w:t xml:space="preserve"> mic dejun</w:t>
      </w:r>
      <w:r>
        <w:t xml:space="preserve"> și cină</w:t>
      </w:r>
      <w:r w:rsidRPr="004923FD">
        <w:t xml:space="preserve"> pentru două persoane în </w:t>
      </w:r>
      <w:r>
        <w:t>valoare de 30</w:t>
      </w:r>
      <w:r w:rsidRPr="004923FD">
        <w:t>0 lei</w:t>
      </w:r>
      <w:r>
        <w:t xml:space="preserve">, </w:t>
      </w:r>
      <w:bookmarkStart w:id="4" w:name="_Hlk162961580"/>
      <w:r w:rsidR="0012779C">
        <w:t xml:space="preserve">1 pachet </w:t>
      </w:r>
      <w:r w:rsidRPr="004923FD">
        <w:t xml:space="preserve">cazare și mic dejun pentru două persoane în </w:t>
      </w:r>
      <w:r>
        <w:t xml:space="preserve">valoare de </w:t>
      </w:r>
      <w:r w:rsidRPr="004923FD">
        <w:t>220 lei</w:t>
      </w:r>
      <w:bookmarkEnd w:id="4"/>
      <w:r>
        <w:t xml:space="preserve">, 1 </w:t>
      </w:r>
      <w:r w:rsidRPr="004923FD">
        <w:t xml:space="preserve">voucher pentru cină </w:t>
      </w:r>
      <w:r>
        <w:t xml:space="preserve"> în valoare de 200 de lei, fiecare oferit de </w:t>
      </w:r>
      <w:proofErr w:type="spellStart"/>
      <w:r>
        <w:t>Vármezői</w:t>
      </w:r>
      <w:proofErr w:type="spellEnd"/>
      <w:r>
        <w:t xml:space="preserve"> </w:t>
      </w:r>
      <w:proofErr w:type="spellStart"/>
      <w:r>
        <w:t>Halászcsárda</w:t>
      </w:r>
      <w:proofErr w:type="spellEnd"/>
    </w:p>
    <w:p w14:paraId="3E3A71D0" w14:textId="14389E46" w:rsidR="008B7BC6" w:rsidRPr="008B7BC6" w:rsidRDefault="008D04D4" w:rsidP="008B7BC6">
      <w:pPr>
        <w:numPr>
          <w:ilvl w:val="0"/>
          <w:numId w:val="5"/>
        </w:numPr>
        <w:pBdr>
          <w:top w:val="nil"/>
          <w:left w:val="nil"/>
          <w:bottom w:val="nil"/>
          <w:right w:val="nil"/>
          <w:between w:val="nil"/>
        </w:pBdr>
        <w:rPr>
          <w:color w:val="000000"/>
        </w:rPr>
      </w:pPr>
      <w:r>
        <w:t xml:space="preserve">5 pachet </w:t>
      </w:r>
      <w:r w:rsidRPr="004923FD">
        <w:t xml:space="preserve">cazare și mic dejun pentru două persoane în </w:t>
      </w:r>
      <w:r>
        <w:t xml:space="preserve">valoare de </w:t>
      </w:r>
      <w:r w:rsidRPr="004923FD">
        <w:t>2</w:t>
      </w:r>
      <w:r>
        <w:t>5</w:t>
      </w:r>
      <w:r w:rsidRPr="004923FD">
        <w:t>0 lei</w:t>
      </w:r>
      <w:r>
        <w:t xml:space="preserve">, fiecare oferit de </w:t>
      </w:r>
      <w:proofErr w:type="spellStart"/>
      <w:r>
        <w:t>Irgó</w:t>
      </w:r>
      <w:proofErr w:type="spellEnd"/>
      <w:r>
        <w:t xml:space="preserve"> </w:t>
      </w:r>
      <w:proofErr w:type="spellStart"/>
      <w:r>
        <w:t>panzió</w:t>
      </w:r>
      <w:proofErr w:type="spellEnd"/>
      <w:r>
        <w:t xml:space="preserve"> </w:t>
      </w:r>
      <w:proofErr w:type="spellStart"/>
      <w:r>
        <w:t>és</w:t>
      </w:r>
      <w:proofErr w:type="spellEnd"/>
      <w:r>
        <w:t xml:space="preserve"> </w:t>
      </w:r>
      <w:proofErr w:type="spellStart"/>
      <w:r>
        <w:t>étterem</w:t>
      </w:r>
      <w:proofErr w:type="spellEnd"/>
      <w:r w:rsidR="008B7BC6">
        <w:rPr>
          <w:color w:val="000000"/>
        </w:rPr>
        <w:t>;</w:t>
      </w:r>
    </w:p>
    <w:p w14:paraId="327A997C" w14:textId="184FC4BC" w:rsidR="008B7BC6" w:rsidRPr="0012779C" w:rsidRDefault="008B7BC6" w:rsidP="008B7BC6">
      <w:pPr>
        <w:pStyle w:val="ListParagraph"/>
        <w:numPr>
          <w:ilvl w:val="0"/>
          <w:numId w:val="5"/>
        </w:numPr>
      </w:pPr>
      <w:r>
        <w:t xml:space="preserve">2 </w:t>
      </w:r>
      <w:bookmarkStart w:id="5" w:name="_Hlk162961299"/>
      <w:r>
        <w:t xml:space="preserve">vouchere pentru </w:t>
      </w:r>
      <w:r w:rsidR="008D04D4">
        <w:t>cină</w:t>
      </w:r>
      <w:r>
        <w:t xml:space="preserve"> de câte </w:t>
      </w:r>
      <w:r w:rsidR="008D04D4">
        <w:t>2</w:t>
      </w:r>
      <w:r>
        <w:t xml:space="preserve">00 de lei fiecare oferit de </w:t>
      </w:r>
      <w:r w:rsidR="008D04D4">
        <w:t xml:space="preserve">Laguna </w:t>
      </w:r>
      <w:proofErr w:type="spellStart"/>
      <w:r w:rsidR="008D04D4">
        <w:t>pizz</w:t>
      </w:r>
      <w:proofErr w:type="spellEnd"/>
      <w:r w:rsidR="008D04D4">
        <w:rPr>
          <w:lang w:val="hu-HU"/>
        </w:rPr>
        <w:t>ázó</w:t>
      </w:r>
      <w:bookmarkEnd w:id="5"/>
      <w:r>
        <w:rPr>
          <w:lang w:val="hu-HU"/>
        </w:rPr>
        <w:t>.</w:t>
      </w:r>
    </w:p>
    <w:p w14:paraId="00000018" w14:textId="33174B34" w:rsidR="00290AEA" w:rsidRPr="0012779C" w:rsidRDefault="00000000" w:rsidP="006B7710">
      <w:pPr>
        <w:rPr>
          <w:b/>
        </w:rPr>
      </w:pPr>
      <w:r w:rsidRPr="0012779C">
        <w:rPr>
          <w:b/>
        </w:rPr>
        <w:t>Articolul 6 – Durata</w:t>
      </w:r>
    </w:p>
    <w:p w14:paraId="0F96BB4F" w14:textId="71411134" w:rsidR="00AB296B" w:rsidRPr="0058521A" w:rsidRDefault="00000000">
      <w:r>
        <w:t xml:space="preserve">Concursul se va desfășura în perioada </w:t>
      </w:r>
      <w:r w:rsidR="00606BDC">
        <w:rPr>
          <w:b/>
        </w:rPr>
        <w:t xml:space="preserve">8-17 aprilie 2024 </w:t>
      </w:r>
      <w:r>
        <w:t>între orele 8-18.</w:t>
      </w:r>
    </w:p>
    <w:p w14:paraId="0000001A" w14:textId="27C36F6F" w:rsidR="00290AEA" w:rsidRDefault="00000000">
      <w:pPr>
        <w:rPr>
          <w:b/>
        </w:rPr>
      </w:pPr>
      <w:r>
        <w:rPr>
          <w:b/>
        </w:rPr>
        <w:t>Articolul 7 – Promovarea concursului</w:t>
      </w:r>
    </w:p>
    <w:p w14:paraId="0000001B" w14:textId="04382D4D" w:rsidR="00290AEA" w:rsidRDefault="00000000">
      <w:pPr>
        <w:jc w:val="both"/>
      </w:pPr>
      <w:r>
        <w:t xml:space="preserve">Concursul va fi publicat și promovat pe site-ul oficial al organizatorului (radiogaga.ro) și pe paginile oficiale de Facebook (Radio GaGa, Radio GaGa Csikszek, Radio GaGa Udvarhelyszek, Radio GaGa Gyergyoszek, Radio GaGa Haromszek), dar și pe szekelyhon.ro, hirmondo.ro, foter.ro, kronikaonline.ro, liget.ro, noileg.ro, joallas.ro, szekelyfold.ma, szekelysport.ro, erdelyinaplo.ro, nethuszar.ro și în Heti Hirmondo, precum și în intervalul 0-24 pe toate frecvențele Radio GaGa. Concursul va fi promovat sub forma unei pre-promoții încă din </w:t>
      </w:r>
      <w:r w:rsidR="00535256">
        <w:t>13</w:t>
      </w:r>
      <w:r>
        <w:t xml:space="preserve"> </w:t>
      </w:r>
      <w:r w:rsidR="00535256">
        <w:t>martie</w:t>
      </w:r>
      <w:r>
        <w:t xml:space="preserve"> 2024.</w:t>
      </w:r>
    </w:p>
    <w:p w14:paraId="0000001C" w14:textId="77777777" w:rsidR="00290AEA" w:rsidRDefault="00000000">
      <w:pPr>
        <w:rPr>
          <w:b/>
        </w:rPr>
      </w:pPr>
      <w:r>
        <w:rPr>
          <w:b/>
        </w:rPr>
        <w:t>Articolul 8 – Participare</w:t>
      </w:r>
    </w:p>
    <w:p w14:paraId="0000001D" w14:textId="7702AC17" w:rsidR="00290AEA" w:rsidRDefault="00000000">
      <w:pPr>
        <w:jc w:val="both"/>
      </w:pPr>
      <w:r>
        <w:lastRenderedPageBreak/>
        <w:t>Condiția de participare la Concurs este ca, în perioada de desfășurare a Concursului sau în timpul pre-promoției, participantul să trimită un mesaj prin SMS/WhatsApp la numărul 0730 548-888 (tarif standard), care trebuie să conțină următoarele date: prenumele participantului, numărul său de telefon</w:t>
      </w:r>
      <w:r w:rsidR="008D04D4">
        <w:t xml:space="preserve"> si</w:t>
      </w:r>
      <w:r>
        <w:t xml:space="preserve"> </w:t>
      </w:r>
      <w:r w:rsidR="0058521A">
        <w:t>județul unde ascultă Radio GaGa</w:t>
      </w:r>
      <w:r>
        <w:t>. Participantul poate să se înscrie în concurs</w:t>
      </w:r>
      <w:r w:rsidR="001F0A72">
        <w:t xml:space="preserve"> încă</w:t>
      </w:r>
      <w:r>
        <w:t xml:space="preserve"> din </w:t>
      </w:r>
      <w:r w:rsidR="008B7BC6">
        <w:t>3</w:t>
      </w:r>
      <w:r>
        <w:t xml:space="preserve"> </w:t>
      </w:r>
      <w:r w:rsidR="00606BDC">
        <w:t>aprilie</w:t>
      </w:r>
      <w:r w:rsidR="008D04D4">
        <w:t xml:space="preserve"> </w:t>
      </w:r>
      <w:r>
        <w:t xml:space="preserve">2024 până în data de </w:t>
      </w:r>
      <w:r w:rsidR="00606BDC">
        <w:t>1</w:t>
      </w:r>
      <w:r w:rsidR="008B7BC6">
        <w:t>6</w:t>
      </w:r>
      <w:r w:rsidR="0058521A">
        <w:t xml:space="preserve"> </w:t>
      </w:r>
      <w:r w:rsidR="00606BDC">
        <w:t>aprilie</w:t>
      </w:r>
      <w:r>
        <w:t xml:space="preserve"> 2024. Participantul câștigă atunci dacă este sunat de către prezentatorii Radio GaGa și îl </w:t>
      </w:r>
      <w:r w:rsidR="008B7BC6">
        <w:t xml:space="preserve">povestește </w:t>
      </w:r>
      <w:r w:rsidR="008D04D4" w:rsidRPr="008D04D4">
        <w:t>ce ați găti cu ingredientele furnizate</w:t>
      </w:r>
      <w:r w:rsidR="001F0A72">
        <w:t>.</w:t>
      </w:r>
      <w:r>
        <w:t xml:space="preserve"> Prin înscrierea la Concurs, Participantul acceptă regulile concursului.</w:t>
      </w:r>
    </w:p>
    <w:p w14:paraId="0000001E" w14:textId="1F7D0A6A" w:rsidR="00290AEA" w:rsidRDefault="00000000">
      <w:pPr>
        <w:jc w:val="both"/>
      </w:pPr>
      <w:r>
        <w:t>Orice mesaj trimis prin SMS/</w:t>
      </w:r>
      <w:proofErr w:type="spellStart"/>
      <w:r>
        <w:t>WhatsApp</w:t>
      </w:r>
      <w:proofErr w:type="spellEnd"/>
      <w:r>
        <w:t xml:space="preserve"> în care participantul indică în mod clar că dorește să participe la concurs (de exemplu "</w:t>
      </w:r>
      <w:r w:rsidR="0058521A">
        <w:t>Mureș</w:t>
      </w:r>
      <w:r>
        <w:t>"</w:t>
      </w:r>
      <w:r w:rsidR="008B7BC6">
        <w:t xml:space="preserve">, </w:t>
      </w:r>
      <w:r>
        <w:t>"</w:t>
      </w:r>
      <w:r w:rsidR="0058521A">
        <w:t>Harghita</w:t>
      </w:r>
      <w:r>
        <w:t>"</w:t>
      </w:r>
      <w:r w:rsidR="008B7BC6">
        <w:t xml:space="preserve"> sau "</w:t>
      </w:r>
      <w:proofErr w:type="spellStart"/>
      <w:r w:rsidR="008D04D4">
        <w:rPr>
          <w:lang w:val="hu-HU"/>
        </w:rPr>
        <w:t>Covasna</w:t>
      </w:r>
      <w:proofErr w:type="spellEnd"/>
      <w:r w:rsidR="008B7BC6">
        <w:rPr>
          <w:lang w:val="hu-HU"/>
        </w:rPr>
        <w:t>”</w:t>
      </w:r>
      <w:r>
        <w:t>) este considerat ca fiind o înscriere la concurs.</w:t>
      </w:r>
    </w:p>
    <w:p w14:paraId="0000001F" w14:textId="77777777" w:rsidR="00290AEA" w:rsidRDefault="00000000">
      <w:pPr>
        <w:rPr>
          <w:b/>
        </w:rPr>
      </w:pPr>
      <w:r>
        <w:rPr>
          <w:b/>
        </w:rPr>
        <w:t>Articolul 8.1 – Desfășurarea Concursului</w:t>
      </w:r>
    </w:p>
    <w:p w14:paraId="00000020" w14:textId="6C47C93E" w:rsidR="00290AEA" w:rsidRDefault="00000000">
      <w:pPr>
        <w:jc w:val="both"/>
      </w:pPr>
      <w:r>
        <w:t>Dintre persoanele care trimit mesaj, un Participant va fi selectat aleatoriu cu ajutorul programului random.org/lists și va fi sunat de către prezentatorul radio în intervalul de timp specificat la punctul 4. În cazul în care Participantul răspunde corect și îndeplinește toate condițiile de participare stabilite în prezentul regulament, el/ea va fi câștigătorul orei, și va</w:t>
      </w:r>
      <w:r w:rsidR="000B4995">
        <w:t xml:space="preserve"> fi</w:t>
      </w:r>
      <w:r>
        <w:t xml:space="preserve"> premiat automat.</w:t>
      </w:r>
      <w:r w:rsidR="000B4995">
        <w:t xml:space="preserve"> </w:t>
      </w:r>
      <w:r>
        <w:t xml:space="preserve"> În plus, poate câștiga și marele premiul al zilei, care va fi extras dintre </w:t>
      </w:r>
      <w:r w:rsidR="008D04D4">
        <w:t>participantului</w:t>
      </w:r>
      <w:r>
        <w:t xml:space="preserve"> în perioada </w:t>
      </w:r>
      <w:r w:rsidR="008B7BC6">
        <w:t>18-27</w:t>
      </w:r>
      <w:r>
        <w:t xml:space="preserve"> </w:t>
      </w:r>
      <w:r w:rsidR="0058521A">
        <w:t>martie</w:t>
      </w:r>
      <w:r>
        <w:t xml:space="preserve"> 2024.</w:t>
      </w:r>
    </w:p>
    <w:p w14:paraId="00000021" w14:textId="77777777" w:rsidR="00290AEA" w:rsidRDefault="00000000">
      <w:pPr>
        <w:rPr>
          <w:b/>
        </w:rPr>
      </w:pPr>
      <w:r>
        <w:rPr>
          <w:b/>
        </w:rPr>
        <w:t>Articolul 8.2 – Tragerea la sorți</w:t>
      </w:r>
    </w:p>
    <w:p w14:paraId="00000022" w14:textId="41B53EE6" w:rsidR="00290AEA" w:rsidRDefault="00000000">
      <w:r>
        <w:t xml:space="preserve">Premii care vor fi acordate între </w:t>
      </w:r>
      <w:r w:rsidR="00393249">
        <w:t>8-17</w:t>
      </w:r>
      <w:r>
        <w:t xml:space="preserve"> </w:t>
      </w:r>
      <w:r w:rsidR="00393249">
        <w:t>aprilie</w:t>
      </w:r>
      <w:r>
        <w:t xml:space="preserve"> 2024., după orele 8, 9, 10, 11, 13, 15 și 16 printre cei care au răspuns corect la întrebarea orei:</w:t>
      </w:r>
    </w:p>
    <w:p w14:paraId="4FDD0C07" w14:textId="77777777" w:rsidR="00393249" w:rsidRPr="00AC0B12" w:rsidRDefault="00393249" w:rsidP="00393249">
      <w:pPr>
        <w:numPr>
          <w:ilvl w:val="0"/>
          <w:numId w:val="3"/>
        </w:numPr>
        <w:pBdr>
          <w:top w:val="nil"/>
          <w:left w:val="nil"/>
          <w:bottom w:val="nil"/>
          <w:right w:val="nil"/>
          <w:between w:val="nil"/>
        </w:pBdr>
        <w:spacing w:after="0"/>
        <w:rPr>
          <w:color w:val="000000"/>
        </w:rPr>
      </w:pPr>
      <w:r>
        <w:t xml:space="preserve">5 vouchere de câte 100 de lei pentru </w:t>
      </w:r>
      <w:proofErr w:type="spellStart"/>
      <w:r>
        <w:t>mancare</w:t>
      </w:r>
      <w:proofErr w:type="spellEnd"/>
      <w:r>
        <w:t xml:space="preserve"> oferit de </w:t>
      </w:r>
      <w:proofErr w:type="spellStart"/>
      <w:r>
        <w:t>B.Eat</w:t>
      </w:r>
      <w:proofErr w:type="spellEnd"/>
      <w:r>
        <w:t xml:space="preserve"> restaurant</w:t>
      </w:r>
      <w:r>
        <w:rPr>
          <w:lang w:val="hu-HU"/>
        </w:rPr>
        <w:t>;</w:t>
      </w:r>
    </w:p>
    <w:p w14:paraId="6E233F02" w14:textId="77777777" w:rsidR="00393249" w:rsidRDefault="00393249" w:rsidP="00393249">
      <w:pPr>
        <w:pBdr>
          <w:top w:val="nil"/>
          <w:left w:val="nil"/>
          <w:bottom w:val="nil"/>
          <w:right w:val="nil"/>
          <w:between w:val="nil"/>
        </w:pBdr>
        <w:spacing w:after="0"/>
        <w:rPr>
          <w:color w:val="000000"/>
        </w:rPr>
      </w:pPr>
    </w:p>
    <w:p w14:paraId="59352118" w14:textId="77777777" w:rsidR="00393249" w:rsidRPr="00907956" w:rsidRDefault="00393249" w:rsidP="00393249">
      <w:pPr>
        <w:numPr>
          <w:ilvl w:val="0"/>
          <w:numId w:val="3"/>
        </w:numPr>
        <w:pBdr>
          <w:top w:val="nil"/>
          <w:left w:val="nil"/>
          <w:bottom w:val="nil"/>
          <w:right w:val="nil"/>
          <w:between w:val="nil"/>
        </w:pBdr>
        <w:spacing w:after="0"/>
        <w:rPr>
          <w:color w:val="000000"/>
        </w:rPr>
      </w:pPr>
      <w:r>
        <w:t xml:space="preserve">10 vouchere de cumpărături pentru magazin de câte 100 de lei oferit de </w:t>
      </w:r>
      <w:proofErr w:type="spellStart"/>
      <w:r>
        <w:t>Amigo</w:t>
      </w:r>
      <w:proofErr w:type="spellEnd"/>
      <w:r>
        <w:t>;</w:t>
      </w:r>
    </w:p>
    <w:p w14:paraId="664368D0" w14:textId="77777777" w:rsidR="00393249" w:rsidRPr="00907956" w:rsidRDefault="00393249" w:rsidP="00393249">
      <w:pPr>
        <w:pBdr>
          <w:top w:val="nil"/>
          <w:left w:val="nil"/>
          <w:bottom w:val="nil"/>
          <w:right w:val="nil"/>
          <w:between w:val="nil"/>
        </w:pBdr>
        <w:spacing w:after="0"/>
        <w:rPr>
          <w:color w:val="000000"/>
        </w:rPr>
      </w:pPr>
    </w:p>
    <w:p w14:paraId="4318DE43" w14:textId="77777777" w:rsidR="00393249" w:rsidRDefault="00393249" w:rsidP="00393249">
      <w:pPr>
        <w:numPr>
          <w:ilvl w:val="0"/>
          <w:numId w:val="3"/>
        </w:numPr>
        <w:pBdr>
          <w:top w:val="nil"/>
          <w:left w:val="nil"/>
          <w:bottom w:val="nil"/>
          <w:right w:val="nil"/>
          <w:between w:val="nil"/>
        </w:pBdr>
        <w:spacing w:after="0"/>
        <w:rPr>
          <w:color w:val="000000"/>
        </w:rPr>
      </w:pPr>
      <w:r>
        <w:t xml:space="preserve">10 vouchere de cumpărături pentru </w:t>
      </w:r>
      <w:proofErr w:type="spellStart"/>
      <w:r>
        <w:t>mancare</w:t>
      </w:r>
      <w:proofErr w:type="spellEnd"/>
      <w:r>
        <w:t xml:space="preserve"> de câte 100 de lei oferit de Park Hotel</w:t>
      </w:r>
      <w:r>
        <w:rPr>
          <w:lang w:val="en-US"/>
        </w:rPr>
        <w:t>;</w:t>
      </w:r>
    </w:p>
    <w:p w14:paraId="2C137CFE" w14:textId="77777777" w:rsidR="00393249" w:rsidRPr="00907956" w:rsidRDefault="00393249" w:rsidP="00393249">
      <w:pPr>
        <w:pBdr>
          <w:top w:val="nil"/>
          <w:left w:val="nil"/>
          <w:bottom w:val="nil"/>
          <w:right w:val="nil"/>
          <w:between w:val="nil"/>
        </w:pBdr>
        <w:spacing w:after="0"/>
        <w:rPr>
          <w:color w:val="000000"/>
        </w:rPr>
      </w:pPr>
    </w:p>
    <w:p w14:paraId="02AEEF26" w14:textId="77777777" w:rsidR="00393249" w:rsidRDefault="00393249" w:rsidP="00393249">
      <w:pPr>
        <w:numPr>
          <w:ilvl w:val="0"/>
          <w:numId w:val="3"/>
        </w:numPr>
        <w:pBdr>
          <w:top w:val="nil"/>
          <w:left w:val="nil"/>
          <w:bottom w:val="nil"/>
          <w:right w:val="nil"/>
          <w:between w:val="nil"/>
        </w:pBdr>
        <w:spacing w:after="0"/>
        <w:rPr>
          <w:color w:val="000000"/>
        </w:rPr>
      </w:pPr>
      <w:r>
        <w:t xml:space="preserve">5 vouchere de câte 100 de lei pentru </w:t>
      </w:r>
      <w:proofErr w:type="spellStart"/>
      <w:r>
        <w:t>mancare</w:t>
      </w:r>
      <w:proofErr w:type="spellEnd"/>
      <w:r>
        <w:t xml:space="preserve"> oferit de </w:t>
      </w:r>
      <w:proofErr w:type="spellStart"/>
      <w:r>
        <w:t>Kast</w:t>
      </w:r>
      <w:r>
        <w:rPr>
          <w:lang w:val="hu-HU"/>
        </w:rPr>
        <w:t>ély</w:t>
      </w:r>
      <w:proofErr w:type="spellEnd"/>
      <w:r>
        <w:rPr>
          <w:lang w:val="hu-HU"/>
        </w:rPr>
        <w:t xml:space="preserve"> vendéglő;</w:t>
      </w:r>
    </w:p>
    <w:p w14:paraId="0C19343D" w14:textId="77777777" w:rsidR="00393249" w:rsidRPr="00907956" w:rsidRDefault="00393249" w:rsidP="00393249">
      <w:pPr>
        <w:pBdr>
          <w:top w:val="nil"/>
          <w:left w:val="nil"/>
          <w:bottom w:val="nil"/>
          <w:right w:val="nil"/>
          <w:between w:val="nil"/>
        </w:pBdr>
        <w:spacing w:after="0"/>
        <w:rPr>
          <w:color w:val="000000"/>
        </w:rPr>
      </w:pPr>
    </w:p>
    <w:p w14:paraId="3DF5BAD1" w14:textId="77777777" w:rsidR="00393249" w:rsidRDefault="00393249" w:rsidP="00393249">
      <w:pPr>
        <w:numPr>
          <w:ilvl w:val="0"/>
          <w:numId w:val="3"/>
        </w:numPr>
        <w:pBdr>
          <w:top w:val="nil"/>
          <w:left w:val="nil"/>
          <w:bottom w:val="nil"/>
          <w:right w:val="nil"/>
          <w:between w:val="nil"/>
        </w:pBdr>
        <w:spacing w:after="0"/>
        <w:rPr>
          <w:color w:val="000000"/>
        </w:rPr>
      </w:pPr>
      <w:r>
        <w:t xml:space="preserve">5 vouchere de câte 100 de lei pentru </w:t>
      </w:r>
      <w:proofErr w:type="spellStart"/>
      <w:r>
        <w:t>mancare</w:t>
      </w:r>
      <w:proofErr w:type="spellEnd"/>
      <w:r>
        <w:t xml:space="preserve"> oferit de Kebab &amp; </w:t>
      </w:r>
      <w:proofErr w:type="spellStart"/>
      <w:r>
        <w:t>Doner</w:t>
      </w:r>
      <w:proofErr w:type="spellEnd"/>
      <w:r>
        <w:t xml:space="preserve"> </w:t>
      </w:r>
      <w:proofErr w:type="spellStart"/>
      <w:r>
        <w:t>House</w:t>
      </w:r>
      <w:proofErr w:type="spellEnd"/>
      <w:r>
        <w:rPr>
          <w:lang w:val="hu-HU"/>
        </w:rPr>
        <w:t>;</w:t>
      </w:r>
    </w:p>
    <w:p w14:paraId="170CA64E" w14:textId="77777777" w:rsidR="00393249" w:rsidRPr="000231DC" w:rsidRDefault="00393249" w:rsidP="00393249">
      <w:pPr>
        <w:pBdr>
          <w:top w:val="nil"/>
          <w:left w:val="nil"/>
          <w:bottom w:val="nil"/>
          <w:right w:val="nil"/>
          <w:between w:val="nil"/>
        </w:pBdr>
        <w:spacing w:after="0"/>
        <w:rPr>
          <w:color w:val="000000"/>
        </w:rPr>
      </w:pPr>
    </w:p>
    <w:p w14:paraId="5B54C657" w14:textId="77777777" w:rsidR="00393249" w:rsidRPr="000231DC" w:rsidRDefault="00393249" w:rsidP="00393249">
      <w:pPr>
        <w:numPr>
          <w:ilvl w:val="0"/>
          <w:numId w:val="3"/>
        </w:numPr>
        <w:pBdr>
          <w:top w:val="nil"/>
          <w:left w:val="nil"/>
          <w:bottom w:val="nil"/>
          <w:right w:val="nil"/>
          <w:between w:val="nil"/>
        </w:pBdr>
        <w:spacing w:after="0"/>
        <w:rPr>
          <w:color w:val="000000"/>
        </w:rPr>
      </w:pPr>
      <w:r>
        <w:t xml:space="preserve">5 vouchere de câte 100 de lei pentru </w:t>
      </w:r>
      <w:proofErr w:type="spellStart"/>
      <w:r>
        <w:t>mancare</w:t>
      </w:r>
      <w:proofErr w:type="spellEnd"/>
      <w:r>
        <w:t xml:space="preserve"> oferit de Pizza Joe</w:t>
      </w:r>
      <w:r>
        <w:rPr>
          <w:lang w:val="hu-HU"/>
        </w:rPr>
        <w:t>;</w:t>
      </w:r>
    </w:p>
    <w:p w14:paraId="5E49E6CC" w14:textId="77777777" w:rsidR="00393249" w:rsidRPr="003556A2" w:rsidRDefault="00393249" w:rsidP="00393249">
      <w:pPr>
        <w:pBdr>
          <w:top w:val="nil"/>
          <w:left w:val="nil"/>
          <w:bottom w:val="nil"/>
          <w:right w:val="nil"/>
          <w:between w:val="nil"/>
        </w:pBdr>
        <w:spacing w:after="0"/>
        <w:rPr>
          <w:color w:val="000000"/>
        </w:rPr>
      </w:pPr>
    </w:p>
    <w:p w14:paraId="54280F3A" w14:textId="77777777" w:rsidR="00393249" w:rsidRPr="00AC0B12" w:rsidRDefault="00393249" w:rsidP="00393249">
      <w:pPr>
        <w:numPr>
          <w:ilvl w:val="0"/>
          <w:numId w:val="3"/>
        </w:numPr>
        <w:pBdr>
          <w:top w:val="nil"/>
          <w:left w:val="nil"/>
          <w:bottom w:val="nil"/>
          <w:right w:val="nil"/>
          <w:between w:val="nil"/>
        </w:pBdr>
        <w:rPr>
          <w:color w:val="000000"/>
        </w:rPr>
      </w:pPr>
      <w:r>
        <w:rPr>
          <w:color w:val="000000"/>
        </w:rPr>
        <w:t xml:space="preserve">6 </w:t>
      </w:r>
      <w:r>
        <w:t>pachete de pizza d</w:t>
      </w:r>
      <w:r>
        <w:rPr>
          <w:color w:val="000000"/>
        </w:rPr>
        <w:t xml:space="preserve">e câte 80 de lei fiecare oferit de </w:t>
      </w:r>
      <w:proofErr w:type="spellStart"/>
      <w:r>
        <w:rPr>
          <w:color w:val="000000"/>
        </w:rPr>
        <w:t>Waha</w:t>
      </w:r>
      <w:proofErr w:type="spellEnd"/>
      <w:r>
        <w:rPr>
          <w:color w:val="000000"/>
        </w:rPr>
        <w:t xml:space="preserve"> pizza;</w:t>
      </w:r>
    </w:p>
    <w:p w14:paraId="1FDD0C39" w14:textId="77777777" w:rsidR="00393249" w:rsidRPr="000231DC" w:rsidRDefault="00393249" w:rsidP="00393249">
      <w:pPr>
        <w:numPr>
          <w:ilvl w:val="0"/>
          <w:numId w:val="3"/>
        </w:numPr>
        <w:pBdr>
          <w:top w:val="nil"/>
          <w:left w:val="nil"/>
          <w:bottom w:val="nil"/>
          <w:right w:val="nil"/>
          <w:between w:val="nil"/>
        </w:pBdr>
        <w:rPr>
          <w:color w:val="000000"/>
        </w:rPr>
      </w:pPr>
      <w:r>
        <w:rPr>
          <w:color w:val="000000"/>
        </w:rPr>
        <w:t xml:space="preserve">5 pachete cadou de cafea de câte 50 de lei fiecare oferit de </w:t>
      </w:r>
      <w:proofErr w:type="spellStart"/>
      <w:r>
        <w:rPr>
          <w:color w:val="000000"/>
        </w:rPr>
        <w:t>Rubiq</w:t>
      </w:r>
      <w:proofErr w:type="spellEnd"/>
      <w:r>
        <w:rPr>
          <w:color w:val="000000"/>
        </w:rPr>
        <w:t xml:space="preserve"> Social Club</w:t>
      </w:r>
      <w:r>
        <w:rPr>
          <w:color w:val="000000"/>
          <w:lang w:val="hu-HU"/>
        </w:rPr>
        <w:t>;</w:t>
      </w:r>
    </w:p>
    <w:p w14:paraId="7E2AAC9D" w14:textId="77777777" w:rsidR="00393249" w:rsidRPr="001771D1" w:rsidRDefault="00393249" w:rsidP="00393249">
      <w:pPr>
        <w:numPr>
          <w:ilvl w:val="0"/>
          <w:numId w:val="3"/>
        </w:numPr>
        <w:pBdr>
          <w:top w:val="nil"/>
          <w:left w:val="nil"/>
          <w:bottom w:val="nil"/>
          <w:right w:val="nil"/>
          <w:between w:val="nil"/>
        </w:pBdr>
        <w:rPr>
          <w:color w:val="000000"/>
        </w:rPr>
      </w:pPr>
      <w:r>
        <w:rPr>
          <w:color w:val="000000"/>
        </w:rPr>
        <w:t xml:space="preserve">9 </w:t>
      </w:r>
      <w:r w:rsidRPr="000231DC">
        <w:rPr>
          <w:color w:val="000000"/>
        </w:rPr>
        <w:t>vouchere de câte 1</w:t>
      </w:r>
      <w:r>
        <w:rPr>
          <w:color w:val="000000"/>
        </w:rPr>
        <w:t>5</w:t>
      </w:r>
      <w:r w:rsidRPr="000231DC">
        <w:rPr>
          <w:color w:val="000000"/>
        </w:rPr>
        <w:t xml:space="preserve">0 de lei pentru </w:t>
      </w:r>
      <w:r>
        <w:rPr>
          <w:color w:val="000000"/>
        </w:rPr>
        <w:t xml:space="preserve">fiecare oferit de </w:t>
      </w:r>
      <w:proofErr w:type="spellStart"/>
      <w:r>
        <w:rPr>
          <w:color w:val="000000"/>
        </w:rPr>
        <w:t>Hamm</w:t>
      </w:r>
      <w:proofErr w:type="spellEnd"/>
      <w:r>
        <w:rPr>
          <w:color w:val="000000"/>
          <w:lang w:val="en-US"/>
        </w:rPr>
        <w:t>;</w:t>
      </w:r>
    </w:p>
    <w:p w14:paraId="462CEEEF" w14:textId="77777777" w:rsidR="00393249" w:rsidRPr="00DC3E25" w:rsidRDefault="00393249" w:rsidP="00393249">
      <w:pPr>
        <w:numPr>
          <w:ilvl w:val="0"/>
          <w:numId w:val="3"/>
        </w:numPr>
        <w:pBdr>
          <w:top w:val="nil"/>
          <w:left w:val="nil"/>
          <w:bottom w:val="nil"/>
          <w:right w:val="nil"/>
          <w:between w:val="nil"/>
        </w:pBdr>
        <w:rPr>
          <w:color w:val="000000"/>
        </w:rPr>
      </w:pPr>
      <w:r>
        <w:rPr>
          <w:color w:val="000000"/>
          <w:lang w:val="hu-HU"/>
        </w:rPr>
        <w:t xml:space="preserve">10 </w:t>
      </w:r>
      <w:proofErr w:type="spellStart"/>
      <w:r>
        <w:rPr>
          <w:color w:val="000000"/>
          <w:lang w:val="hu-HU"/>
        </w:rPr>
        <w:t>abonament</w:t>
      </w:r>
      <w:proofErr w:type="spellEnd"/>
      <w:r>
        <w:rPr>
          <w:color w:val="000000"/>
          <w:lang w:val="hu-HU"/>
        </w:rPr>
        <w:t xml:space="preserve"> de </w:t>
      </w:r>
      <w:proofErr w:type="spellStart"/>
      <w:r>
        <w:rPr>
          <w:color w:val="000000"/>
          <w:lang w:val="hu-HU"/>
        </w:rPr>
        <w:t>înghetată</w:t>
      </w:r>
      <w:proofErr w:type="spellEnd"/>
      <w:r w:rsidRPr="000231DC">
        <w:rPr>
          <w:color w:val="000000"/>
          <w:lang w:val="hu-HU"/>
        </w:rPr>
        <w:t xml:space="preserve"> de </w:t>
      </w:r>
      <w:proofErr w:type="spellStart"/>
      <w:r w:rsidRPr="000231DC">
        <w:rPr>
          <w:color w:val="000000"/>
          <w:lang w:val="hu-HU"/>
        </w:rPr>
        <w:t>câte</w:t>
      </w:r>
      <w:proofErr w:type="spellEnd"/>
      <w:r w:rsidRPr="000231DC">
        <w:rPr>
          <w:color w:val="000000"/>
          <w:lang w:val="hu-HU"/>
        </w:rPr>
        <w:t xml:space="preserve"> </w:t>
      </w:r>
      <w:r>
        <w:rPr>
          <w:color w:val="000000"/>
          <w:lang w:val="hu-HU"/>
        </w:rPr>
        <w:t>7</w:t>
      </w:r>
      <w:r w:rsidRPr="000231DC">
        <w:rPr>
          <w:color w:val="000000"/>
          <w:lang w:val="hu-HU"/>
        </w:rPr>
        <w:t xml:space="preserve">0 </w:t>
      </w:r>
      <w:r>
        <w:rPr>
          <w:color w:val="000000"/>
          <w:lang w:val="hu-HU"/>
        </w:rPr>
        <w:t xml:space="preserve">de </w:t>
      </w:r>
      <w:r>
        <w:rPr>
          <w:color w:val="000000"/>
        </w:rPr>
        <w:t xml:space="preserve">lei fiecare oferit de </w:t>
      </w:r>
      <w:proofErr w:type="spellStart"/>
      <w:r>
        <w:rPr>
          <w:color w:val="000000"/>
        </w:rPr>
        <w:t>Nefelejts</w:t>
      </w:r>
      <w:proofErr w:type="spellEnd"/>
      <w:r>
        <w:rPr>
          <w:color w:val="000000"/>
        </w:rPr>
        <w:t xml:space="preserve"> </w:t>
      </w:r>
      <w:proofErr w:type="spellStart"/>
      <w:r>
        <w:rPr>
          <w:color w:val="000000"/>
        </w:rPr>
        <w:t>fagyi</w:t>
      </w:r>
      <w:proofErr w:type="spellEnd"/>
      <w:r>
        <w:rPr>
          <w:color w:val="000000"/>
          <w:lang w:val="hu-HU"/>
        </w:rPr>
        <w:t>ó.</w:t>
      </w:r>
    </w:p>
    <w:p w14:paraId="00000025" w14:textId="77777777" w:rsidR="00290AEA" w:rsidRDefault="00000000">
      <w:r>
        <w:t>Data extragerii zilnice a marelui premiu:</w:t>
      </w:r>
    </w:p>
    <w:p w14:paraId="00000026" w14:textId="1892A1CB" w:rsidR="00290AEA" w:rsidRPr="006B7710" w:rsidRDefault="00C55437">
      <w:pPr>
        <w:numPr>
          <w:ilvl w:val="0"/>
          <w:numId w:val="4"/>
        </w:numPr>
        <w:pBdr>
          <w:top w:val="nil"/>
          <w:left w:val="nil"/>
          <w:bottom w:val="nil"/>
          <w:right w:val="nil"/>
          <w:between w:val="nil"/>
        </w:pBdr>
        <w:spacing w:after="0"/>
        <w:rPr>
          <w:color w:val="000000"/>
        </w:rPr>
      </w:pPr>
      <w:r>
        <w:lastRenderedPageBreak/>
        <w:t>0</w:t>
      </w:r>
      <w:r w:rsidR="008B7BC6">
        <w:t>8</w:t>
      </w:r>
      <w:r w:rsidR="00F26010">
        <w:rPr>
          <w:color w:val="000000"/>
        </w:rPr>
        <w:t xml:space="preserve">. </w:t>
      </w:r>
      <w:r w:rsidR="00F26010">
        <w:t>0</w:t>
      </w:r>
      <w:r>
        <w:t>4</w:t>
      </w:r>
      <w:r w:rsidR="00F26010">
        <w:t>. 2024</w:t>
      </w:r>
      <w:r w:rsidR="00F26010">
        <w:rPr>
          <w:color w:val="000000"/>
        </w:rPr>
        <w:t xml:space="preserve"> între orele 17.00-18.00 </w:t>
      </w:r>
      <w:r w:rsidR="0058521A">
        <w:rPr>
          <w:color w:val="000000"/>
        </w:rPr>
        <w:t>-</w:t>
      </w:r>
      <w:r w:rsidR="00F26010">
        <w:rPr>
          <w:color w:val="000000"/>
        </w:rPr>
        <w:t xml:space="preserve"> </w:t>
      </w:r>
      <w:r w:rsidR="0058521A">
        <w:rPr>
          <w:color w:val="000000"/>
        </w:rPr>
        <w:t xml:space="preserve">1 </w:t>
      </w:r>
      <w:r>
        <w:t xml:space="preserve">pachet </w:t>
      </w:r>
      <w:r w:rsidRPr="004923FD">
        <w:t xml:space="preserve">cazare și mic dejun pentru două persoane în </w:t>
      </w:r>
      <w:r>
        <w:t xml:space="preserve">valoare de </w:t>
      </w:r>
      <w:r w:rsidRPr="004923FD">
        <w:t>2</w:t>
      </w:r>
      <w:r>
        <w:t>5</w:t>
      </w:r>
      <w:r w:rsidRPr="004923FD">
        <w:t>0 lei</w:t>
      </w:r>
      <w:r>
        <w:t xml:space="preserve">, fiecare oferit de </w:t>
      </w:r>
      <w:proofErr w:type="spellStart"/>
      <w:r>
        <w:t>Irgó</w:t>
      </w:r>
      <w:proofErr w:type="spellEnd"/>
      <w:r>
        <w:t xml:space="preserve"> </w:t>
      </w:r>
      <w:proofErr w:type="spellStart"/>
      <w:r>
        <w:t>panzió</w:t>
      </w:r>
      <w:proofErr w:type="spellEnd"/>
      <w:r>
        <w:t xml:space="preserve"> </w:t>
      </w:r>
      <w:proofErr w:type="spellStart"/>
      <w:r>
        <w:t>és</w:t>
      </w:r>
      <w:proofErr w:type="spellEnd"/>
      <w:r>
        <w:t xml:space="preserve"> </w:t>
      </w:r>
      <w:proofErr w:type="spellStart"/>
      <w:r>
        <w:t>étterem</w:t>
      </w:r>
      <w:proofErr w:type="spellEnd"/>
      <w:r>
        <w:rPr>
          <w:color w:val="000000"/>
        </w:rPr>
        <w:t>;</w:t>
      </w:r>
    </w:p>
    <w:p w14:paraId="0149CE17" w14:textId="77777777" w:rsidR="006B7710" w:rsidRDefault="006B7710" w:rsidP="006B7710">
      <w:pPr>
        <w:pBdr>
          <w:top w:val="nil"/>
          <w:left w:val="nil"/>
          <w:bottom w:val="nil"/>
          <w:right w:val="nil"/>
          <w:between w:val="nil"/>
        </w:pBdr>
        <w:spacing w:after="0"/>
        <w:ind w:left="720"/>
        <w:rPr>
          <w:color w:val="000000"/>
        </w:rPr>
      </w:pPr>
    </w:p>
    <w:p w14:paraId="084EA385" w14:textId="41F5DC5E" w:rsidR="006B7710" w:rsidRDefault="00C55437" w:rsidP="006B7710">
      <w:pPr>
        <w:numPr>
          <w:ilvl w:val="0"/>
          <w:numId w:val="4"/>
        </w:numPr>
        <w:pBdr>
          <w:top w:val="nil"/>
          <w:left w:val="nil"/>
          <w:bottom w:val="nil"/>
          <w:right w:val="nil"/>
          <w:between w:val="nil"/>
        </w:pBdr>
        <w:spacing w:after="0"/>
        <w:rPr>
          <w:color w:val="000000"/>
        </w:rPr>
      </w:pPr>
      <w:r>
        <w:t>0</w:t>
      </w:r>
      <w:r w:rsidR="008B7BC6">
        <w:t>9.</w:t>
      </w:r>
      <w:r w:rsidR="00F26010">
        <w:rPr>
          <w:color w:val="000000"/>
        </w:rPr>
        <w:t xml:space="preserve"> </w:t>
      </w:r>
      <w:r w:rsidR="00F26010">
        <w:t>0</w:t>
      </w:r>
      <w:r>
        <w:t>4</w:t>
      </w:r>
      <w:r w:rsidR="00F26010">
        <w:t>. 2024</w:t>
      </w:r>
      <w:r w:rsidR="00F26010">
        <w:rPr>
          <w:color w:val="000000"/>
        </w:rPr>
        <w:t xml:space="preserve"> între orele 17.00-18.00 </w:t>
      </w:r>
      <w:r w:rsidR="008B7BC6">
        <w:rPr>
          <w:color w:val="000000"/>
        </w:rPr>
        <w:t>–</w:t>
      </w:r>
      <w:r w:rsidR="00F26010">
        <w:rPr>
          <w:color w:val="000000"/>
        </w:rPr>
        <w:t xml:space="preserve"> </w:t>
      </w:r>
      <w:r w:rsidR="008B7BC6">
        <w:rPr>
          <w:color w:val="000000"/>
          <w:lang w:val="hu-HU"/>
        </w:rPr>
        <w:t>1</w:t>
      </w:r>
      <w:r>
        <w:t xml:space="preserve"> </w:t>
      </w:r>
      <w:r w:rsidRPr="004923FD">
        <w:t xml:space="preserve">voucher pentru cină </w:t>
      </w:r>
      <w:r>
        <w:t xml:space="preserve"> în valoare de 200 de lei, fiecare oferit de </w:t>
      </w:r>
      <w:proofErr w:type="spellStart"/>
      <w:r>
        <w:t>Vármezői</w:t>
      </w:r>
      <w:proofErr w:type="spellEnd"/>
      <w:r>
        <w:t xml:space="preserve"> </w:t>
      </w:r>
      <w:proofErr w:type="spellStart"/>
      <w:r>
        <w:t>Halászcsárda</w:t>
      </w:r>
      <w:proofErr w:type="spellEnd"/>
      <w:r w:rsidR="0058521A">
        <w:t>;</w:t>
      </w:r>
    </w:p>
    <w:p w14:paraId="4E9D04D3" w14:textId="77777777" w:rsidR="006B7710" w:rsidRPr="006B7710" w:rsidRDefault="006B7710" w:rsidP="006B7710">
      <w:pPr>
        <w:pBdr>
          <w:top w:val="nil"/>
          <w:left w:val="nil"/>
          <w:bottom w:val="nil"/>
          <w:right w:val="nil"/>
          <w:between w:val="nil"/>
        </w:pBdr>
        <w:spacing w:after="0"/>
        <w:rPr>
          <w:color w:val="000000"/>
        </w:rPr>
      </w:pPr>
    </w:p>
    <w:p w14:paraId="1C0298BA" w14:textId="08EEB601" w:rsidR="00F26010" w:rsidRPr="006B7710" w:rsidRDefault="00C55437" w:rsidP="00F26010">
      <w:pPr>
        <w:numPr>
          <w:ilvl w:val="0"/>
          <w:numId w:val="4"/>
        </w:numPr>
        <w:pBdr>
          <w:top w:val="nil"/>
          <w:left w:val="nil"/>
          <w:bottom w:val="nil"/>
          <w:right w:val="nil"/>
          <w:between w:val="nil"/>
        </w:pBdr>
        <w:spacing w:after="0"/>
        <w:rPr>
          <w:color w:val="000000"/>
        </w:rPr>
      </w:pPr>
      <w:r>
        <w:t>1</w:t>
      </w:r>
      <w:r w:rsidR="008B7BC6">
        <w:t>0</w:t>
      </w:r>
      <w:r w:rsidR="00F26010">
        <w:rPr>
          <w:color w:val="000000"/>
        </w:rPr>
        <w:t xml:space="preserve">. </w:t>
      </w:r>
      <w:r w:rsidR="00F26010">
        <w:t>0</w:t>
      </w:r>
      <w:r>
        <w:t>4</w:t>
      </w:r>
      <w:r w:rsidR="00F26010">
        <w:t>. 2024</w:t>
      </w:r>
      <w:r w:rsidR="00F26010">
        <w:rPr>
          <w:color w:val="000000"/>
        </w:rPr>
        <w:t xml:space="preserve"> între orele 17.00-18.00 - </w:t>
      </w:r>
      <w:r w:rsidR="006B7710">
        <w:t xml:space="preserve">1 </w:t>
      </w:r>
      <w:r>
        <w:t xml:space="preserve">pachet </w:t>
      </w:r>
      <w:r w:rsidRPr="004923FD">
        <w:t xml:space="preserve">cazare și mic dejun pentru două persoane în </w:t>
      </w:r>
      <w:r>
        <w:t xml:space="preserve">valoare de </w:t>
      </w:r>
      <w:r w:rsidRPr="004923FD">
        <w:t>2</w:t>
      </w:r>
      <w:r>
        <w:t>5</w:t>
      </w:r>
      <w:r w:rsidRPr="004923FD">
        <w:t>0 lei</w:t>
      </w:r>
      <w:r>
        <w:t xml:space="preserve">, fiecare oferit de </w:t>
      </w:r>
      <w:proofErr w:type="spellStart"/>
      <w:r>
        <w:t>Irgó</w:t>
      </w:r>
      <w:proofErr w:type="spellEnd"/>
      <w:r>
        <w:t xml:space="preserve"> </w:t>
      </w:r>
      <w:proofErr w:type="spellStart"/>
      <w:r>
        <w:t>panzió</w:t>
      </w:r>
      <w:proofErr w:type="spellEnd"/>
      <w:r>
        <w:t xml:space="preserve"> </w:t>
      </w:r>
      <w:proofErr w:type="spellStart"/>
      <w:r>
        <w:t>és</w:t>
      </w:r>
      <w:proofErr w:type="spellEnd"/>
      <w:r>
        <w:t xml:space="preserve"> </w:t>
      </w:r>
      <w:proofErr w:type="spellStart"/>
      <w:r>
        <w:t>étterem</w:t>
      </w:r>
      <w:proofErr w:type="spellEnd"/>
      <w:r w:rsidR="006B7710">
        <w:t>;</w:t>
      </w:r>
    </w:p>
    <w:p w14:paraId="6EDF1233" w14:textId="77777777" w:rsidR="006B7710" w:rsidRDefault="006B7710" w:rsidP="006B7710">
      <w:pPr>
        <w:pBdr>
          <w:top w:val="nil"/>
          <w:left w:val="nil"/>
          <w:bottom w:val="nil"/>
          <w:right w:val="nil"/>
          <w:between w:val="nil"/>
        </w:pBdr>
        <w:spacing w:after="0"/>
        <w:rPr>
          <w:color w:val="000000"/>
        </w:rPr>
      </w:pPr>
    </w:p>
    <w:p w14:paraId="5D3B40ED" w14:textId="09DBB92D" w:rsidR="006B7710" w:rsidRPr="00C55437" w:rsidRDefault="00C55437" w:rsidP="00770DFF">
      <w:pPr>
        <w:numPr>
          <w:ilvl w:val="0"/>
          <w:numId w:val="4"/>
        </w:numPr>
        <w:pBdr>
          <w:top w:val="nil"/>
          <w:left w:val="nil"/>
          <w:bottom w:val="nil"/>
          <w:right w:val="nil"/>
          <w:between w:val="nil"/>
        </w:pBdr>
        <w:spacing w:after="0"/>
        <w:rPr>
          <w:color w:val="000000"/>
        </w:rPr>
      </w:pPr>
      <w:r>
        <w:t>1</w:t>
      </w:r>
      <w:r w:rsidR="008B7BC6">
        <w:t>1</w:t>
      </w:r>
      <w:r w:rsidR="00F26010" w:rsidRPr="00C55437">
        <w:rPr>
          <w:color w:val="000000"/>
        </w:rPr>
        <w:t xml:space="preserve">. </w:t>
      </w:r>
      <w:r w:rsidR="00F26010">
        <w:t>0</w:t>
      </w:r>
      <w:r w:rsidR="00252896">
        <w:t>4</w:t>
      </w:r>
      <w:r w:rsidR="00F26010">
        <w:t>. 2024</w:t>
      </w:r>
      <w:r w:rsidR="00F26010" w:rsidRPr="00C55437">
        <w:rPr>
          <w:color w:val="000000"/>
        </w:rPr>
        <w:t xml:space="preserve"> între orele 17.00-18.00 - </w:t>
      </w:r>
      <w:r>
        <w:rPr>
          <w:color w:val="000000"/>
          <w:lang w:val="hu-HU"/>
        </w:rPr>
        <w:t>1</w:t>
      </w:r>
      <w:r>
        <w:t xml:space="preserve"> </w:t>
      </w:r>
      <w:r w:rsidRPr="004923FD">
        <w:t xml:space="preserve">voucher pentru cină </w:t>
      </w:r>
      <w:r>
        <w:t xml:space="preserve"> în valoare de 200 de lei, fiecare oferit de </w:t>
      </w:r>
      <w:proofErr w:type="spellStart"/>
      <w:r>
        <w:t>Vármezői</w:t>
      </w:r>
      <w:proofErr w:type="spellEnd"/>
      <w:r>
        <w:t xml:space="preserve"> </w:t>
      </w:r>
      <w:proofErr w:type="spellStart"/>
      <w:r>
        <w:t>Halászcsárda</w:t>
      </w:r>
      <w:proofErr w:type="spellEnd"/>
      <w:r>
        <w:t>;</w:t>
      </w:r>
    </w:p>
    <w:p w14:paraId="1608778A" w14:textId="77777777" w:rsidR="00C55437" w:rsidRPr="00C55437" w:rsidRDefault="00C55437" w:rsidP="00C55437">
      <w:pPr>
        <w:pBdr>
          <w:top w:val="nil"/>
          <w:left w:val="nil"/>
          <w:bottom w:val="nil"/>
          <w:right w:val="nil"/>
          <w:between w:val="nil"/>
        </w:pBdr>
        <w:spacing w:after="0"/>
        <w:rPr>
          <w:color w:val="000000"/>
        </w:rPr>
      </w:pPr>
    </w:p>
    <w:p w14:paraId="0D9EF740" w14:textId="510A5397" w:rsidR="006B7710" w:rsidRPr="00C55437" w:rsidRDefault="00C55437" w:rsidP="00F84DA3">
      <w:pPr>
        <w:numPr>
          <w:ilvl w:val="0"/>
          <w:numId w:val="4"/>
        </w:numPr>
        <w:pBdr>
          <w:top w:val="nil"/>
          <w:left w:val="nil"/>
          <w:bottom w:val="nil"/>
          <w:right w:val="nil"/>
          <w:between w:val="nil"/>
        </w:pBdr>
        <w:spacing w:after="0"/>
        <w:rPr>
          <w:color w:val="000000"/>
        </w:rPr>
      </w:pPr>
      <w:r w:rsidRPr="00C55437">
        <w:rPr>
          <w:color w:val="000000"/>
        </w:rPr>
        <w:t>1</w:t>
      </w:r>
      <w:r w:rsidR="008B7BC6" w:rsidRPr="00C55437">
        <w:rPr>
          <w:color w:val="000000"/>
        </w:rPr>
        <w:t>2</w:t>
      </w:r>
      <w:r w:rsidR="00F26010" w:rsidRPr="00C55437">
        <w:rPr>
          <w:color w:val="000000"/>
        </w:rPr>
        <w:t xml:space="preserve">. </w:t>
      </w:r>
      <w:r w:rsidR="00F26010">
        <w:t>0</w:t>
      </w:r>
      <w:r w:rsidR="00252896">
        <w:t>4</w:t>
      </w:r>
      <w:r w:rsidR="00F26010">
        <w:t>. 2024</w:t>
      </w:r>
      <w:r w:rsidR="00F26010" w:rsidRPr="00C55437">
        <w:rPr>
          <w:color w:val="000000"/>
        </w:rPr>
        <w:t xml:space="preserve"> între orele 17.00-18.00 - </w:t>
      </w:r>
      <w:r>
        <w:t xml:space="preserve">1 pachet </w:t>
      </w:r>
      <w:r w:rsidRPr="004923FD">
        <w:t xml:space="preserve">cazare și mic dejun pentru două persoane în </w:t>
      </w:r>
      <w:r>
        <w:t xml:space="preserve">valoare de </w:t>
      </w:r>
      <w:r w:rsidRPr="004923FD">
        <w:t>2</w:t>
      </w:r>
      <w:r>
        <w:t>5</w:t>
      </w:r>
      <w:r w:rsidRPr="004923FD">
        <w:t>0 lei</w:t>
      </w:r>
      <w:r>
        <w:t xml:space="preserve">, fiecare oferit de </w:t>
      </w:r>
      <w:proofErr w:type="spellStart"/>
      <w:r>
        <w:t>Irgó</w:t>
      </w:r>
      <w:proofErr w:type="spellEnd"/>
      <w:r>
        <w:t xml:space="preserve"> </w:t>
      </w:r>
      <w:proofErr w:type="spellStart"/>
      <w:r>
        <w:t>panzió</w:t>
      </w:r>
      <w:proofErr w:type="spellEnd"/>
      <w:r>
        <w:t xml:space="preserve"> </w:t>
      </w:r>
      <w:proofErr w:type="spellStart"/>
      <w:r>
        <w:t>és</w:t>
      </w:r>
      <w:proofErr w:type="spellEnd"/>
      <w:r>
        <w:t xml:space="preserve"> </w:t>
      </w:r>
      <w:proofErr w:type="spellStart"/>
      <w:r>
        <w:t>étterem</w:t>
      </w:r>
      <w:proofErr w:type="spellEnd"/>
      <w:r>
        <w:t>;</w:t>
      </w:r>
    </w:p>
    <w:p w14:paraId="5F51E349" w14:textId="77777777" w:rsidR="00C55437" w:rsidRPr="00C55437" w:rsidRDefault="00C55437" w:rsidP="00C55437">
      <w:pPr>
        <w:pBdr>
          <w:top w:val="nil"/>
          <w:left w:val="nil"/>
          <w:bottom w:val="nil"/>
          <w:right w:val="nil"/>
          <w:between w:val="nil"/>
        </w:pBdr>
        <w:spacing w:after="0"/>
        <w:rPr>
          <w:color w:val="000000"/>
        </w:rPr>
      </w:pPr>
    </w:p>
    <w:p w14:paraId="1A965108" w14:textId="19033139" w:rsidR="00C55437" w:rsidRPr="00C55437" w:rsidRDefault="00C55437" w:rsidP="006435C3">
      <w:pPr>
        <w:numPr>
          <w:ilvl w:val="0"/>
          <w:numId w:val="3"/>
        </w:numPr>
        <w:rPr>
          <w:b/>
        </w:rPr>
      </w:pPr>
      <w:r w:rsidRPr="00C55437">
        <w:rPr>
          <w:color w:val="000000"/>
        </w:rPr>
        <w:t>1</w:t>
      </w:r>
      <w:r w:rsidR="008B7BC6" w:rsidRPr="00C55437">
        <w:rPr>
          <w:color w:val="000000"/>
        </w:rPr>
        <w:t>3</w:t>
      </w:r>
      <w:r w:rsidR="0058521A" w:rsidRPr="00C55437">
        <w:rPr>
          <w:color w:val="000000"/>
        </w:rPr>
        <w:t>.</w:t>
      </w:r>
      <w:r w:rsidR="00F26010" w:rsidRPr="00C55437">
        <w:rPr>
          <w:color w:val="000000"/>
        </w:rPr>
        <w:t xml:space="preserve"> </w:t>
      </w:r>
      <w:r w:rsidR="00F26010">
        <w:t>0</w:t>
      </w:r>
      <w:r w:rsidR="00252896">
        <w:t>4</w:t>
      </w:r>
      <w:r w:rsidR="00F26010">
        <w:t>. 2024</w:t>
      </w:r>
      <w:r w:rsidR="00F26010" w:rsidRPr="00C55437">
        <w:rPr>
          <w:color w:val="000000"/>
        </w:rPr>
        <w:t xml:space="preserve"> între orele 17.00-18.00 - </w:t>
      </w:r>
      <w:r w:rsidR="00252896" w:rsidRPr="00252896">
        <w:rPr>
          <w:color w:val="000000"/>
          <w:lang w:val="hu-HU"/>
        </w:rPr>
        <w:t xml:space="preserve">1 </w:t>
      </w:r>
      <w:proofErr w:type="spellStart"/>
      <w:r w:rsidR="00252896" w:rsidRPr="00252896">
        <w:rPr>
          <w:color w:val="000000"/>
          <w:lang w:val="hu-HU"/>
        </w:rPr>
        <w:t>pachet</w:t>
      </w:r>
      <w:proofErr w:type="spellEnd"/>
      <w:r w:rsidR="00252896" w:rsidRPr="00252896">
        <w:rPr>
          <w:color w:val="000000"/>
          <w:lang w:val="hu-HU"/>
        </w:rPr>
        <w:t xml:space="preserve"> </w:t>
      </w:r>
      <w:proofErr w:type="spellStart"/>
      <w:r w:rsidR="00252896" w:rsidRPr="00252896">
        <w:rPr>
          <w:color w:val="000000"/>
          <w:lang w:val="hu-HU"/>
        </w:rPr>
        <w:t>cazare</w:t>
      </w:r>
      <w:proofErr w:type="spellEnd"/>
      <w:r w:rsidR="00252896" w:rsidRPr="00252896">
        <w:rPr>
          <w:color w:val="000000"/>
          <w:lang w:val="hu-HU"/>
        </w:rPr>
        <w:t xml:space="preserve"> </w:t>
      </w:r>
      <w:proofErr w:type="spellStart"/>
      <w:r w:rsidR="00252896" w:rsidRPr="00252896">
        <w:rPr>
          <w:color w:val="000000"/>
          <w:lang w:val="hu-HU"/>
        </w:rPr>
        <w:t>și</w:t>
      </w:r>
      <w:proofErr w:type="spellEnd"/>
      <w:r w:rsidR="00252896" w:rsidRPr="00252896">
        <w:rPr>
          <w:color w:val="000000"/>
          <w:lang w:val="hu-HU"/>
        </w:rPr>
        <w:t xml:space="preserve"> </w:t>
      </w:r>
      <w:proofErr w:type="spellStart"/>
      <w:r w:rsidR="00252896" w:rsidRPr="00252896">
        <w:rPr>
          <w:color w:val="000000"/>
          <w:lang w:val="hu-HU"/>
        </w:rPr>
        <w:t>mic</w:t>
      </w:r>
      <w:proofErr w:type="spellEnd"/>
      <w:r w:rsidR="00252896" w:rsidRPr="00252896">
        <w:rPr>
          <w:color w:val="000000"/>
          <w:lang w:val="hu-HU"/>
        </w:rPr>
        <w:t xml:space="preserve"> </w:t>
      </w:r>
      <w:proofErr w:type="spellStart"/>
      <w:r w:rsidR="00252896" w:rsidRPr="00252896">
        <w:rPr>
          <w:color w:val="000000"/>
          <w:lang w:val="hu-HU"/>
        </w:rPr>
        <w:t>dejun</w:t>
      </w:r>
      <w:proofErr w:type="spellEnd"/>
      <w:r w:rsidR="00252896" w:rsidRPr="00252896">
        <w:rPr>
          <w:color w:val="000000"/>
          <w:lang w:val="hu-HU"/>
        </w:rPr>
        <w:t xml:space="preserve"> </w:t>
      </w:r>
      <w:proofErr w:type="spellStart"/>
      <w:r w:rsidR="00252896" w:rsidRPr="00252896">
        <w:rPr>
          <w:color w:val="000000"/>
          <w:lang w:val="hu-HU"/>
        </w:rPr>
        <w:t>pentru</w:t>
      </w:r>
      <w:proofErr w:type="spellEnd"/>
      <w:r w:rsidR="00252896" w:rsidRPr="00252896">
        <w:rPr>
          <w:color w:val="000000"/>
          <w:lang w:val="hu-HU"/>
        </w:rPr>
        <w:t xml:space="preserve"> </w:t>
      </w:r>
      <w:proofErr w:type="spellStart"/>
      <w:r w:rsidR="00252896" w:rsidRPr="00252896">
        <w:rPr>
          <w:color w:val="000000"/>
          <w:lang w:val="hu-HU"/>
        </w:rPr>
        <w:t>două</w:t>
      </w:r>
      <w:proofErr w:type="spellEnd"/>
      <w:r w:rsidR="00252896" w:rsidRPr="00252896">
        <w:rPr>
          <w:color w:val="000000"/>
          <w:lang w:val="hu-HU"/>
        </w:rPr>
        <w:t xml:space="preserve"> </w:t>
      </w:r>
      <w:proofErr w:type="spellStart"/>
      <w:r w:rsidR="00252896" w:rsidRPr="00252896">
        <w:rPr>
          <w:color w:val="000000"/>
          <w:lang w:val="hu-HU"/>
        </w:rPr>
        <w:t>persoane</w:t>
      </w:r>
      <w:proofErr w:type="spellEnd"/>
      <w:r w:rsidR="00252896" w:rsidRPr="00252896">
        <w:rPr>
          <w:color w:val="000000"/>
          <w:lang w:val="hu-HU"/>
        </w:rPr>
        <w:t xml:space="preserve"> </w:t>
      </w:r>
      <w:proofErr w:type="spellStart"/>
      <w:r w:rsidR="00252896" w:rsidRPr="00252896">
        <w:rPr>
          <w:color w:val="000000"/>
          <w:lang w:val="hu-HU"/>
        </w:rPr>
        <w:t>în</w:t>
      </w:r>
      <w:proofErr w:type="spellEnd"/>
      <w:r w:rsidR="00252896" w:rsidRPr="00252896">
        <w:rPr>
          <w:color w:val="000000"/>
          <w:lang w:val="hu-HU"/>
        </w:rPr>
        <w:t xml:space="preserve"> </w:t>
      </w:r>
      <w:proofErr w:type="spellStart"/>
      <w:r w:rsidR="00252896" w:rsidRPr="00252896">
        <w:rPr>
          <w:color w:val="000000"/>
          <w:lang w:val="hu-HU"/>
        </w:rPr>
        <w:t>valoare</w:t>
      </w:r>
      <w:proofErr w:type="spellEnd"/>
      <w:r w:rsidR="00252896" w:rsidRPr="00252896">
        <w:rPr>
          <w:color w:val="000000"/>
          <w:lang w:val="hu-HU"/>
        </w:rPr>
        <w:t xml:space="preserve"> de 220 lei</w:t>
      </w:r>
      <w:r w:rsidR="00252896">
        <w:rPr>
          <w:color w:val="000000"/>
          <w:lang w:val="hu-HU"/>
        </w:rPr>
        <w:t xml:space="preserve">, </w:t>
      </w:r>
      <w:r w:rsidR="00252896">
        <w:t xml:space="preserve">oferit de </w:t>
      </w:r>
      <w:proofErr w:type="spellStart"/>
      <w:r w:rsidR="00252896">
        <w:t>Vármezői</w:t>
      </w:r>
      <w:proofErr w:type="spellEnd"/>
      <w:r w:rsidR="00252896">
        <w:t xml:space="preserve"> </w:t>
      </w:r>
      <w:proofErr w:type="spellStart"/>
      <w:r w:rsidR="00252896">
        <w:t>Halászcsárda</w:t>
      </w:r>
      <w:proofErr w:type="spellEnd"/>
      <w:r>
        <w:t>;</w:t>
      </w:r>
    </w:p>
    <w:p w14:paraId="00AD7C92" w14:textId="394A0B94" w:rsidR="00C55437" w:rsidRPr="00C55437" w:rsidRDefault="00C55437" w:rsidP="009F3FE2">
      <w:pPr>
        <w:numPr>
          <w:ilvl w:val="0"/>
          <w:numId w:val="4"/>
        </w:numPr>
        <w:pBdr>
          <w:top w:val="nil"/>
          <w:left w:val="nil"/>
          <w:bottom w:val="nil"/>
          <w:right w:val="nil"/>
          <w:between w:val="nil"/>
        </w:pBdr>
        <w:spacing w:after="0"/>
        <w:rPr>
          <w:color w:val="000000"/>
        </w:rPr>
      </w:pPr>
      <w:r>
        <w:t>1</w:t>
      </w:r>
      <w:r w:rsidR="008B7BC6">
        <w:t>4</w:t>
      </w:r>
      <w:r w:rsidR="00F67AF7" w:rsidRPr="00C55437">
        <w:rPr>
          <w:color w:val="000000"/>
        </w:rPr>
        <w:t xml:space="preserve">. </w:t>
      </w:r>
      <w:r w:rsidR="00F67AF7">
        <w:t>0</w:t>
      </w:r>
      <w:r w:rsidR="00252896">
        <w:t>4</w:t>
      </w:r>
      <w:r w:rsidR="00F67AF7">
        <w:t>. 2024</w:t>
      </w:r>
      <w:r w:rsidR="00F67AF7" w:rsidRPr="00C55437">
        <w:rPr>
          <w:color w:val="000000"/>
        </w:rPr>
        <w:t xml:space="preserve"> între orele 17.00-18.00 - </w:t>
      </w:r>
      <w:r>
        <w:t xml:space="preserve">1 pachet </w:t>
      </w:r>
      <w:r w:rsidRPr="004923FD">
        <w:t xml:space="preserve">cazare și mic dejun pentru două persoane în </w:t>
      </w:r>
      <w:r>
        <w:t xml:space="preserve">valoare de </w:t>
      </w:r>
      <w:r w:rsidRPr="004923FD">
        <w:t>2</w:t>
      </w:r>
      <w:r>
        <w:t>5</w:t>
      </w:r>
      <w:r w:rsidRPr="004923FD">
        <w:t>0 lei</w:t>
      </w:r>
      <w:r>
        <w:t xml:space="preserve">, fiecare oferit de </w:t>
      </w:r>
      <w:proofErr w:type="spellStart"/>
      <w:r>
        <w:t>Irgó</w:t>
      </w:r>
      <w:proofErr w:type="spellEnd"/>
      <w:r>
        <w:t xml:space="preserve"> </w:t>
      </w:r>
      <w:proofErr w:type="spellStart"/>
      <w:r>
        <w:t>panzió</w:t>
      </w:r>
      <w:proofErr w:type="spellEnd"/>
      <w:r>
        <w:t xml:space="preserve"> </w:t>
      </w:r>
      <w:proofErr w:type="spellStart"/>
      <w:r>
        <w:t>és</w:t>
      </w:r>
      <w:proofErr w:type="spellEnd"/>
      <w:r>
        <w:t xml:space="preserve"> </w:t>
      </w:r>
      <w:proofErr w:type="spellStart"/>
      <w:r>
        <w:t>étterem</w:t>
      </w:r>
      <w:proofErr w:type="spellEnd"/>
      <w:r>
        <w:t>;</w:t>
      </w:r>
    </w:p>
    <w:p w14:paraId="0447517B" w14:textId="77777777" w:rsidR="00C55437" w:rsidRPr="00C55437" w:rsidRDefault="00C55437" w:rsidP="00C55437">
      <w:pPr>
        <w:pBdr>
          <w:top w:val="nil"/>
          <w:left w:val="nil"/>
          <w:bottom w:val="nil"/>
          <w:right w:val="nil"/>
          <w:between w:val="nil"/>
        </w:pBdr>
        <w:spacing w:after="0"/>
        <w:rPr>
          <w:color w:val="000000"/>
        </w:rPr>
      </w:pPr>
    </w:p>
    <w:p w14:paraId="14894E66" w14:textId="05850A56" w:rsidR="0058521A" w:rsidRPr="00C55437" w:rsidRDefault="00C55437" w:rsidP="00C55437">
      <w:pPr>
        <w:numPr>
          <w:ilvl w:val="0"/>
          <w:numId w:val="4"/>
        </w:numPr>
        <w:pBdr>
          <w:top w:val="nil"/>
          <w:left w:val="nil"/>
          <w:bottom w:val="nil"/>
          <w:right w:val="nil"/>
          <w:between w:val="nil"/>
        </w:pBdr>
        <w:spacing w:after="0"/>
        <w:rPr>
          <w:color w:val="000000"/>
        </w:rPr>
      </w:pPr>
      <w:r>
        <w:rPr>
          <w:color w:val="000000"/>
        </w:rPr>
        <w:t>1</w:t>
      </w:r>
      <w:r w:rsidR="008B7BC6" w:rsidRPr="00C55437">
        <w:rPr>
          <w:color w:val="000000"/>
        </w:rPr>
        <w:t>5</w:t>
      </w:r>
      <w:r w:rsidR="00F67AF7" w:rsidRPr="00C55437">
        <w:rPr>
          <w:color w:val="000000"/>
        </w:rPr>
        <w:t xml:space="preserve">. </w:t>
      </w:r>
      <w:r w:rsidR="0058521A">
        <w:t>0</w:t>
      </w:r>
      <w:r w:rsidR="00252896">
        <w:t>4</w:t>
      </w:r>
      <w:r w:rsidR="00F67AF7">
        <w:t>. 2024</w:t>
      </w:r>
      <w:r w:rsidR="00F67AF7" w:rsidRPr="00C55437">
        <w:rPr>
          <w:color w:val="000000"/>
        </w:rPr>
        <w:t xml:space="preserve"> între orele 17.00-18.00 - </w:t>
      </w:r>
      <w:r w:rsidR="006B7710" w:rsidRPr="00C55437">
        <w:rPr>
          <w:color w:val="000000"/>
          <w:lang w:val="hu-HU"/>
        </w:rPr>
        <w:t xml:space="preserve">1 </w:t>
      </w:r>
      <w:proofErr w:type="spellStart"/>
      <w:r w:rsidR="00252896" w:rsidRPr="00252896">
        <w:rPr>
          <w:color w:val="000000"/>
          <w:lang w:val="hu-HU"/>
        </w:rPr>
        <w:t>vouchere</w:t>
      </w:r>
      <w:proofErr w:type="spellEnd"/>
      <w:r w:rsidR="00252896" w:rsidRPr="00252896">
        <w:rPr>
          <w:color w:val="000000"/>
          <w:lang w:val="hu-HU"/>
        </w:rPr>
        <w:t xml:space="preserve"> </w:t>
      </w:r>
      <w:proofErr w:type="spellStart"/>
      <w:r w:rsidR="00252896" w:rsidRPr="00252896">
        <w:rPr>
          <w:color w:val="000000"/>
          <w:lang w:val="hu-HU"/>
        </w:rPr>
        <w:t>pentru</w:t>
      </w:r>
      <w:proofErr w:type="spellEnd"/>
      <w:r w:rsidR="00252896" w:rsidRPr="00252896">
        <w:rPr>
          <w:color w:val="000000"/>
          <w:lang w:val="hu-HU"/>
        </w:rPr>
        <w:t xml:space="preserve"> </w:t>
      </w:r>
      <w:proofErr w:type="spellStart"/>
      <w:r w:rsidR="00252896" w:rsidRPr="00252896">
        <w:rPr>
          <w:color w:val="000000"/>
          <w:lang w:val="hu-HU"/>
        </w:rPr>
        <w:t>cină</w:t>
      </w:r>
      <w:proofErr w:type="spellEnd"/>
      <w:r w:rsidR="00252896" w:rsidRPr="00252896">
        <w:rPr>
          <w:color w:val="000000"/>
          <w:lang w:val="hu-HU"/>
        </w:rPr>
        <w:t xml:space="preserve"> de </w:t>
      </w:r>
      <w:proofErr w:type="spellStart"/>
      <w:r w:rsidR="00252896" w:rsidRPr="00252896">
        <w:rPr>
          <w:color w:val="000000"/>
          <w:lang w:val="hu-HU"/>
        </w:rPr>
        <w:t>câte</w:t>
      </w:r>
      <w:proofErr w:type="spellEnd"/>
      <w:r w:rsidR="00252896" w:rsidRPr="00252896">
        <w:rPr>
          <w:color w:val="000000"/>
          <w:lang w:val="hu-HU"/>
        </w:rPr>
        <w:t xml:space="preserve"> 200 de lei </w:t>
      </w:r>
      <w:proofErr w:type="spellStart"/>
      <w:r w:rsidR="00252896" w:rsidRPr="00252896">
        <w:rPr>
          <w:color w:val="000000"/>
          <w:lang w:val="hu-HU"/>
        </w:rPr>
        <w:t>fiecare</w:t>
      </w:r>
      <w:proofErr w:type="spellEnd"/>
      <w:r w:rsidR="00252896" w:rsidRPr="00252896">
        <w:rPr>
          <w:color w:val="000000"/>
          <w:lang w:val="hu-HU"/>
        </w:rPr>
        <w:t xml:space="preserve"> </w:t>
      </w:r>
      <w:proofErr w:type="spellStart"/>
      <w:r w:rsidR="00252896" w:rsidRPr="00252896">
        <w:rPr>
          <w:color w:val="000000"/>
          <w:lang w:val="hu-HU"/>
        </w:rPr>
        <w:t>oferit</w:t>
      </w:r>
      <w:proofErr w:type="spellEnd"/>
      <w:r w:rsidR="00252896" w:rsidRPr="00252896">
        <w:rPr>
          <w:color w:val="000000"/>
          <w:lang w:val="hu-HU"/>
        </w:rPr>
        <w:t xml:space="preserve"> de </w:t>
      </w:r>
      <w:proofErr w:type="spellStart"/>
      <w:r w:rsidR="00252896" w:rsidRPr="00252896">
        <w:rPr>
          <w:color w:val="000000"/>
          <w:lang w:val="hu-HU"/>
        </w:rPr>
        <w:t>Laguna</w:t>
      </w:r>
      <w:proofErr w:type="spellEnd"/>
      <w:r w:rsidR="00252896" w:rsidRPr="00252896">
        <w:rPr>
          <w:color w:val="000000"/>
          <w:lang w:val="hu-HU"/>
        </w:rPr>
        <w:t xml:space="preserve"> </w:t>
      </w:r>
      <w:proofErr w:type="spellStart"/>
      <w:r w:rsidR="00252896" w:rsidRPr="00252896">
        <w:rPr>
          <w:color w:val="000000"/>
          <w:lang w:val="hu-HU"/>
        </w:rPr>
        <w:t>pizzázó</w:t>
      </w:r>
      <w:proofErr w:type="spellEnd"/>
    </w:p>
    <w:p w14:paraId="3573057A" w14:textId="77777777" w:rsidR="006B7710" w:rsidRPr="0058521A" w:rsidRDefault="006B7710" w:rsidP="006B7710">
      <w:pPr>
        <w:pBdr>
          <w:top w:val="nil"/>
          <w:left w:val="nil"/>
          <w:bottom w:val="nil"/>
          <w:right w:val="nil"/>
          <w:between w:val="nil"/>
        </w:pBdr>
        <w:spacing w:after="0"/>
        <w:ind w:left="360"/>
        <w:rPr>
          <w:color w:val="000000"/>
        </w:rPr>
      </w:pPr>
    </w:p>
    <w:p w14:paraId="2FEA2F07" w14:textId="43805D2A" w:rsidR="006B7710" w:rsidRDefault="00252896" w:rsidP="00313060">
      <w:pPr>
        <w:numPr>
          <w:ilvl w:val="0"/>
          <w:numId w:val="4"/>
        </w:numPr>
        <w:pBdr>
          <w:top w:val="nil"/>
          <w:left w:val="nil"/>
          <w:bottom w:val="nil"/>
          <w:right w:val="nil"/>
          <w:between w:val="nil"/>
        </w:pBdr>
        <w:spacing w:after="0"/>
        <w:rPr>
          <w:color w:val="000000"/>
        </w:rPr>
      </w:pPr>
      <w:r>
        <w:t>1</w:t>
      </w:r>
      <w:r w:rsidR="008B7BC6">
        <w:t>6</w:t>
      </w:r>
      <w:r w:rsidR="00F67AF7" w:rsidRPr="00252896">
        <w:rPr>
          <w:color w:val="000000"/>
        </w:rPr>
        <w:t xml:space="preserve">. </w:t>
      </w:r>
      <w:r w:rsidR="00F67AF7">
        <w:t>0</w:t>
      </w:r>
      <w:r>
        <w:t>4</w:t>
      </w:r>
      <w:r w:rsidR="00F67AF7">
        <w:t>. 2024</w:t>
      </w:r>
      <w:r w:rsidR="00F67AF7" w:rsidRPr="00252896">
        <w:rPr>
          <w:color w:val="000000"/>
        </w:rPr>
        <w:t xml:space="preserve"> între orele 17.00-18.00 - </w:t>
      </w:r>
      <w:r w:rsidRPr="00252896">
        <w:rPr>
          <w:color w:val="000000"/>
        </w:rPr>
        <w:t xml:space="preserve">1 pachet cazare și mic dejun pentru două persoane în valoare de 250 lei, fiecare oferit de </w:t>
      </w:r>
      <w:proofErr w:type="spellStart"/>
      <w:r w:rsidRPr="00252896">
        <w:rPr>
          <w:color w:val="000000"/>
        </w:rPr>
        <w:t>Irgó</w:t>
      </w:r>
      <w:proofErr w:type="spellEnd"/>
      <w:r w:rsidRPr="00252896">
        <w:rPr>
          <w:color w:val="000000"/>
        </w:rPr>
        <w:t xml:space="preserve"> </w:t>
      </w:r>
      <w:proofErr w:type="spellStart"/>
      <w:r w:rsidRPr="00252896">
        <w:rPr>
          <w:color w:val="000000"/>
        </w:rPr>
        <w:t>panzió</w:t>
      </w:r>
      <w:proofErr w:type="spellEnd"/>
      <w:r w:rsidRPr="00252896">
        <w:rPr>
          <w:color w:val="000000"/>
        </w:rPr>
        <w:t xml:space="preserve"> </w:t>
      </w:r>
      <w:proofErr w:type="spellStart"/>
      <w:r w:rsidRPr="00252896">
        <w:rPr>
          <w:color w:val="000000"/>
        </w:rPr>
        <w:t>és</w:t>
      </w:r>
      <w:proofErr w:type="spellEnd"/>
      <w:r w:rsidRPr="00252896">
        <w:rPr>
          <w:color w:val="000000"/>
        </w:rPr>
        <w:t xml:space="preserve"> </w:t>
      </w:r>
      <w:proofErr w:type="spellStart"/>
      <w:r w:rsidRPr="00252896">
        <w:rPr>
          <w:color w:val="000000"/>
        </w:rPr>
        <w:t>étterem</w:t>
      </w:r>
      <w:proofErr w:type="spellEnd"/>
      <w:r w:rsidRPr="00252896">
        <w:rPr>
          <w:color w:val="000000"/>
        </w:rPr>
        <w:t>;</w:t>
      </w:r>
    </w:p>
    <w:p w14:paraId="6D3A862D" w14:textId="77777777" w:rsidR="00252896" w:rsidRPr="00252896" w:rsidRDefault="00252896" w:rsidP="00252896">
      <w:pPr>
        <w:pBdr>
          <w:top w:val="nil"/>
          <w:left w:val="nil"/>
          <w:bottom w:val="nil"/>
          <w:right w:val="nil"/>
          <w:between w:val="nil"/>
        </w:pBdr>
        <w:spacing w:after="0"/>
        <w:rPr>
          <w:color w:val="000000"/>
        </w:rPr>
      </w:pPr>
    </w:p>
    <w:p w14:paraId="643008CE" w14:textId="26343682" w:rsidR="008C51B1" w:rsidRPr="00252896" w:rsidRDefault="00252896" w:rsidP="00E64BF9">
      <w:pPr>
        <w:numPr>
          <w:ilvl w:val="0"/>
          <w:numId w:val="3"/>
        </w:numPr>
        <w:pBdr>
          <w:top w:val="nil"/>
          <w:left w:val="nil"/>
          <w:bottom w:val="nil"/>
          <w:right w:val="nil"/>
          <w:between w:val="nil"/>
        </w:pBdr>
        <w:spacing w:after="0"/>
        <w:rPr>
          <w:color w:val="000000"/>
        </w:rPr>
      </w:pPr>
      <w:r w:rsidRPr="00252896">
        <w:rPr>
          <w:color w:val="000000"/>
        </w:rPr>
        <w:t>1</w:t>
      </w:r>
      <w:r w:rsidR="008B7BC6" w:rsidRPr="00252896">
        <w:rPr>
          <w:color w:val="000000"/>
        </w:rPr>
        <w:t>7</w:t>
      </w:r>
      <w:r w:rsidR="00F67AF7" w:rsidRPr="00252896">
        <w:rPr>
          <w:color w:val="000000"/>
        </w:rPr>
        <w:t>. 0</w:t>
      </w:r>
      <w:r w:rsidRPr="00252896">
        <w:rPr>
          <w:color w:val="000000"/>
        </w:rPr>
        <w:t>4</w:t>
      </w:r>
      <w:r w:rsidR="00F67AF7" w:rsidRPr="00252896">
        <w:rPr>
          <w:color w:val="000000"/>
        </w:rPr>
        <w:t xml:space="preserve">. 2024 între orele 17.00-18.00 - </w:t>
      </w:r>
      <w:r>
        <w:t xml:space="preserve">1 pachet </w:t>
      </w:r>
      <w:r w:rsidRPr="004923FD">
        <w:t xml:space="preserve">cazare </w:t>
      </w:r>
      <w:r>
        <w:t>cu</w:t>
      </w:r>
      <w:r w:rsidRPr="004923FD">
        <w:t xml:space="preserve"> mic dejun</w:t>
      </w:r>
      <w:r>
        <w:t xml:space="preserve"> și cină</w:t>
      </w:r>
      <w:r w:rsidRPr="004923FD">
        <w:t xml:space="preserve"> pentru două persoane în </w:t>
      </w:r>
      <w:r>
        <w:t>valoare de 30</w:t>
      </w:r>
      <w:r w:rsidRPr="004923FD">
        <w:t>0 lei</w:t>
      </w:r>
      <w:r>
        <w:t xml:space="preserve">, oferit de </w:t>
      </w:r>
      <w:proofErr w:type="spellStart"/>
      <w:r>
        <w:t>Vármezői</w:t>
      </w:r>
      <w:proofErr w:type="spellEnd"/>
      <w:r>
        <w:t xml:space="preserve"> </w:t>
      </w:r>
      <w:proofErr w:type="spellStart"/>
      <w:r>
        <w:t>Halászcsárda</w:t>
      </w:r>
      <w:proofErr w:type="spellEnd"/>
      <w:r>
        <w:t>.</w:t>
      </w:r>
    </w:p>
    <w:p w14:paraId="12CDB874" w14:textId="77777777" w:rsidR="00252896" w:rsidRPr="00252896" w:rsidRDefault="00252896" w:rsidP="00252896">
      <w:pPr>
        <w:pBdr>
          <w:top w:val="nil"/>
          <w:left w:val="nil"/>
          <w:bottom w:val="nil"/>
          <w:right w:val="nil"/>
          <w:between w:val="nil"/>
        </w:pBdr>
        <w:spacing w:after="0"/>
        <w:ind w:left="720"/>
        <w:rPr>
          <w:color w:val="000000"/>
        </w:rPr>
      </w:pPr>
    </w:p>
    <w:p w14:paraId="00000028" w14:textId="77777777" w:rsidR="00290AEA" w:rsidRDefault="00000000">
      <w:r>
        <w:t>Tragerea la sorți se va baza pe principiul tragerii la sorți. Prin participarea la Concurs, Participantul acceptă aplicarea principiului tragerii la sorți.</w:t>
      </w:r>
    </w:p>
    <w:p w14:paraId="69ABED3F" w14:textId="77777777" w:rsidR="006B7710" w:rsidRDefault="006B7710">
      <w:pPr>
        <w:rPr>
          <w:b/>
        </w:rPr>
      </w:pPr>
    </w:p>
    <w:p w14:paraId="00000029" w14:textId="61CBFCBE" w:rsidR="00290AEA" w:rsidRDefault="00000000">
      <w:pPr>
        <w:rPr>
          <w:b/>
        </w:rPr>
      </w:pPr>
      <w:r>
        <w:rPr>
          <w:b/>
        </w:rPr>
        <w:t>Articolul 8.3 – Notificarea Câștigătorilor, acordarea premiilor</w:t>
      </w:r>
    </w:p>
    <w:p w14:paraId="0000002A" w14:textId="7D6B6022" w:rsidR="00290AEA" w:rsidRDefault="003664FC">
      <w:pPr>
        <w:jc w:val="both"/>
        <w:rPr>
          <w:color w:val="FF0000"/>
        </w:rPr>
      </w:pPr>
      <w:r>
        <w:t xml:space="preserve">Participanții se înscriu prin telefon și, dacă îndeplinesc toate cerințele stabilite în regulament, vor fi înscriși în Concurs. Premiul poate fi refuzat, dar nu este transferabil. Premiul nu poate fi răscumpărat în bani. Premiul se poate prelua personal la sediul Partenerului pentru premii, la o dată convenită în prealabil cu Câștigătorul, sau prin curier, ori prin e-mail (ex. în cazul unui voucher). Partenerul pentru premii declară că toate premiile oferite în cadrul concursului promoțional, fie că acestea sunt bunuri sau servicii, sunt de bună calitate și respectă standardele și normele în vigoare. În cazul în care această clauză nu este </w:t>
      </w:r>
      <w:r>
        <w:lastRenderedPageBreak/>
        <w:t>îndeplinită, Partenerul pentru premii își asumă întreaga răspundere legală, inclusiv, dar fără a se limita la înlocuirea produsului defect sau la acordarea unei compensații echivalente. Partenerul pentru premii este responsabil pentru gestionarea reclamațiilor.</w:t>
      </w:r>
    </w:p>
    <w:p w14:paraId="0000002B" w14:textId="77777777" w:rsidR="00290AEA" w:rsidRDefault="00000000">
      <w:pPr>
        <w:jc w:val="both"/>
      </w:pPr>
      <w:r>
        <w:t>În cazul în care Câștigătorul sau reprezentantul acestuia nu ridică premiul la data convenită și nu se reprogramează cu Partenerul pentru premiu, Câștigătorul nu are dreptul la premiu. Câștigătorul acceptă premiul prin completarea și semnarea unui proces verbal de primire. Câștigătorul acceptă ca Partenerul pentru premii poate solicita o dovadă de identitate în scopul identificării și verificării lui.</w:t>
      </w:r>
    </w:p>
    <w:p w14:paraId="0000002C" w14:textId="77777777" w:rsidR="00290AEA" w:rsidRDefault="00000000">
      <w:pPr>
        <w:jc w:val="both"/>
      </w:pPr>
      <w:r>
        <w:t>Câștigătorul este obligat să coopereze pentru a primi premiile. În cazul în care nu reușește să facă acest efort și premiul nu este ridicat, premiul nu mai poate fi preluat, iar Organizatorul nu va avea niciun fel de răspundere în această privință.</w:t>
      </w:r>
    </w:p>
    <w:p w14:paraId="0000002D" w14:textId="77777777" w:rsidR="00290AEA" w:rsidRDefault="00000000">
      <w:pPr>
        <w:jc w:val="both"/>
      </w:pPr>
      <w:r>
        <w:t xml:space="preserve">Organizatorul nu va fi răspunzător pentru nicio reclamație sau cerere de garanție care ar putea apărea după primirea premiului. Câștigătorul are la dispoziție 15 zile de la data acordării premiului pentru a vă ridica premiul. </w:t>
      </w:r>
    </w:p>
    <w:p w14:paraId="0000002E" w14:textId="77777777" w:rsidR="00290AEA" w:rsidRDefault="00000000">
      <w:pPr>
        <w:jc w:val="both"/>
      </w:pPr>
      <w:r>
        <w:t>În cazul în care Câștigătorul nu poate ridica premiul din orice motiv, el poate împuternici pe oricine să ridice premiul. Partenerul pentru premii va preda premiul împuternicitului numai dacă acesta îi va înmâna Partenerului pentru premii o împuternicire cu valoare probatorie deplină. În cazul unui litigiu între Câștigător și împuternicit, Organizatorul nu va avea nicio responsabilitate. Câștigătorul recunoaște că, în cazul în care ridică premiul printr-un împuternicit, poate face valabilă orice pretenție doar împotriva împuternicitului.</w:t>
      </w:r>
    </w:p>
    <w:p w14:paraId="0000002F" w14:textId="77777777" w:rsidR="00290AEA" w:rsidRDefault="00000000">
      <w:pPr>
        <w:rPr>
          <w:b/>
        </w:rPr>
      </w:pPr>
      <w:r>
        <w:rPr>
          <w:b/>
        </w:rPr>
        <w:t>8.4 – Excludere din Concurs</w:t>
      </w:r>
    </w:p>
    <w:p w14:paraId="00000030" w14:textId="77777777" w:rsidR="00290AEA" w:rsidRDefault="00000000">
      <w:r>
        <w:t>Participantul va fi exclus din concurs de către Organizator, iar Câștigătorul nu va avea dreptul să primească premiul dacă:</w:t>
      </w:r>
    </w:p>
    <w:p w14:paraId="00000031" w14:textId="77777777" w:rsidR="00290AEA" w:rsidRDefault="00000000">
      <w:pPr>
        <w:numPr>
          <w:ilvl w:val="0"/>
          <w:numId w:val="1"/>
        </w:numPr>
        <w:pBdr>
          <w:top w:val="nil"/>
          <w:left w:val="nil"/>
          <w:bottom w:val="nil"/>
          <w:right w:val="nil"/>
          <w:between w:val="nil"/>
        </w:pBdr>
        <w:spacing w:after="0"/>
        <w:rPr>
          <w:color w:val="000000"/>
        </w:rPr>
      </w:pPr>
      <w:r>
        <w:rPr>
          <w:color w:val="000000"/>
        </w:rPr>
        <w:t>nu a împlinit vârsta de 18 ani la momentul înscrierii;</w:t>
      </w:r>
    </w:p>
    <w:p w14:paraId="00000032" w14:textId="77777777" w:rsidR="00290AEA" w:rsidRDefault="00000000">
      <w:pPr>
        <w:numPr>
          <w:ilvl w:val="0"/>
          <w:numId w:val="1"/>
        </w:numPr>
        <w:pBdr>
          <w:top w:val="nil"/>
          <w:left w:val="nil"/>
          <w:bottom w:val="nil"/>
          <w:right w:val="nil"/>
          <w:between w:val="nil"/>
        </w:pBdr>
        <w:spacing w:after="0"/>
        <w:rPr>
          <w:color w:val="000000"/>
        </w:rPr>
      </w:pPr>
      <w:r>
        <w:rPr>
          <w:color w:val="000000"/>
        </w:rPr>
        <w:t>din orice motiv nu poate fi contactat;</w:t>
      </w:r>
    </w:p>
    <w:p w14:paraId="00000033" w14:textId="77777777" w:rsidR="00290AEA" w:rsidRDefault="00000000">
      <w:pPr>
        <w:numPr>
          <w:ilvl w:val="0"/>
          <w:numId w:val="1"/>
        </w:numPr>
        <w:pBdr>
          <w:top w:val="nil"/>
          <w:left w:val="nil"/>
          <w:bottom w:val="nil"/>
          <w:right w:val="nil"/>
          <w:between w:val="nil"/>
        </w:pBdr>
        <w:spacing w:after="0"/>
        <w:rPr>
          <w:color w:val="000000"/>
        </w:rPr>
      </w:pPr>
      <w:r>
        <w:rPr>
          <w:color w:val="000000"/>
        </w:rPr>
        <w:t>dacă Participantul încearcă în mod intenționat să influențeze cursul/rezultatul concursului în orice mod incompatibil cu o competiție corectă;</w:t>
      </w:r>
    </w:p>
    <w:p w14:paraId="00000034" w14:textId="77777777" w:rsidR="00290AEA" w:rsidRDefault="00000000">
      <w:pPr>
        <w:numPr>
          <w:ilvl w:val="0"/>
          <w:numId w:val="1"/>
        </w:numPr>
        <w:pBdr>
          <w:top w:val="nil"/>
          <w:left w:val="nil"/>
          <w:bottom w:val="nil"/>
          <w:right w:val="nil"/>
          <w:between w:val="nil"/>
        </w:pBdr>
        <w:spacing w:after="0"/>
        <w:rPr>
          <w:color w:val="000000"/>
        </w:rPr>
      </w:pPr>
      <w:r>
        <w:rPr>
          <w:color w:val="000000"/>
        </w:rPr>
        <w:t>nu reușește să furnizeze datele personale pentru ridicarea premiului sau își retrage consimțământul dat înainte de livrarea premiului;</w:t>
      </w:r>
    </w:p>
    <w:p w14:paraId="00000035" w14:textId="1FA0F057" w:rsidR="00290AEA" w:rsidRDefault="00000000">
      <w:pPr>
        <w:numPr>
          <w:ilvl w:val="0"/>
          <w:numId w:val="1"/>
        </w:numPr>
        <w:pBdr>
          <w:top w:val="nil"/>
          <w:left w:val="nil"/>
          <w:bottom w:val="nil"/>
          <w:right w:val="nil"/>
          <w:between w:val="nil"/>
        </w:pBdr>
        <w:spacing w:after="0"/>
        <w:rPr>
          <w:color w:val="000000"/>
        </w:rPr>
      </w:pPr>
      <w:r>
        <w:rPr>
          <w:color w:val="000000"/>
        </w:rPr>
        <w:t>dacă înscrierea în concurs încalcă în vreun fel drepturile sau interesele legitime ale oricărei părți;</w:t>
      </w:r>
    </w:p>
    <w:p w14:paraId="00000036" w14:textId="77777777" w:rsidR="00290AEA" w:rsidRDefault="00000000">
      <w:pPr>
        <w:numPr>
          <w:ilvl w:val="0"/>
          <w:numId w:val="1"/>
        </w:numPr>
        <w:pBdr>
          <w:top w:val="nil"/>
          <w:left w:val="nil"/>
          <w:bottom w:val="nil"/>
          <w:right w:val="nil"/>
          <w:between w:val="nil"/>
        </w:pBdr>
        <w:rPr>
          <w:color w:val="000000"/>
        </w:rPr>
      </w:pPr>
      <w:r>
        <w:rPr>
          <w:color w:val="000000"/>
        </w:rPr>
        <w:t>încalcă oricare dintre prevederile prezentului Regulament.</w:t>
      </w:r>
    </w:p>
    <w:p w14:paraId="00000037" w14:textId="77777777" w:rsidR="00290AEA" w:rsidRDefault="00000000">
      <w:pPr>
        <w:jc w:val="both"/>
      </w:pPr>
      <w:r>
        <w:t>Organizatorul își rezervă dreptul de a investiga cazul și chiar de a exclude imediat Participantul dacă acesta are un comportament incompatibil cu buna desfășurare a Concursului.</w:t>
      </w:r>
    </w:p>
    <w:p w14:paraId="00000038" w14:textId="77777777" w:rsidR="00290AEA" w:rsidRDefault="00000000">
      <w:pPr>
        <w:jc w:val="both"/>
      </w:pPr>
      <w:r>
        <w:t>Organizatorul își rezervă dreptul de a investiga și chiar de a descalifica imediat un Participant în cazul în care se suspectează că acesta a încercat în mod deliberat să influențeze desfășurarea/rezultatul concursului în orice mod incompatibil cu o competiție corectă. Organizatorul își rezervă dreptul de a judeca manipularea concursului pe baza propriei convingeri, pe baza datelor disponibile.</w:t>
      </w:r>
    </w:p>
    <w:p w14:paraId="00000039" w14:textId="77777777" w:rsidR="00290AEA" w:rsidRDefault="00000000">
      <w:pPr>
        <w:rPr>
          <w:b/>
        </w:rPr>
      </w:pPr>
      <w:r>
        <w:rPr>
          <w:b/>
        </w:rPr>
        <w:lastRenderedPageBreak/>
        <w:t>Articolul 9 – Responsabilitatea Organizatorului</w:t>
      </w:r>
    </w:p>
    <w:p w14:paraId="0000003A" w14:textId="77777777" w:rsidR="00290AEA" w:rsidRDefault="00000000">
      <w:pPr>
        <w:jc w:val="both"/>
      </w:pPr>
      <w:r>
        <w:t>Organizatorul își exclude responsabilitatea pentru datele incorecte, inexacte sau incomplete furnizate de Participanti, pentru înregistrarea persoanelor sub 18 ani, sau a persoanelor cu capacitate limitată sau incapabilă, precum și pentru pierderea notificării transmise electronic, care nu poate fi atribuit Câștigătorului, sau livrarea ei nereușită din alte motive cu privire la daunele suferite de Participant sau de orice terță parte ca urmare a întârzierii acestuia.</w:t>
      </w:r>
    </w:p>
    <w:p w14:paraId="0000003B" w14:textId="77777777" w:rsidR="00290AEA" w:rsidRDefault="00000000">
      <w:pPr>
        <w:rPr>
          <w:b/>
        </w:rPr>
      </w:pPr>
      <w:r>
        <w:rPr>
          <w:b/>
        </w:rPr>
        <w:t>Articolul 10 – Informarea conform Regulamentului UE nr. 2016/679</w:t>
      </w:r>
    </w:p>
    <w:p w14:paraId="0000003C" w14:textId="77777777" w:rsidR="00290AEA" w:rsidRDefault="00000000">
      <w:pPr>
        <w:jc w:val="both"/>
      </w:pPr>
      <w:r>
        <w:t>Prin înscrierea la Campania promoțională, participanții care încheie își dau in mod expres consimțământul că datele lor să fie incluse în baza de date a Organizatorului în scopul participării la campanie, al identificării participanților în eventualitatea câștigării unui premiu pentru publicarea datelor câștigătorilor și pentru efectuarea formalităților de acordare a premiilor. La finalizarea campaniei și a tuturor operațiunilor pe care le implică, datele colectate vor fi distruse, excepție făcând datele cu privire la care persoanele și-au dat în mod expres consimțământul să fie păstrate și ulterior încheierii campaniei pentru alte scopuri de marketing, precum datele câștigătorilor premiilor, care vor fi păstrate pe perioada și conform prevederilor legale. Prin trimiterea cupoanelor participante la Campania promoțională, participanții pot da în mod expres consimțământul ca datele lor personale să fie incluse în baza de date a Organizatorului și să primească ocazional obiecte promoționale sau informații prin poștă, telefon, e-mail, SMS sau alte mijloace de comunicare permise prin lege. În caz de acord, toate aceste informații pot fi prelucrate de Organizator, în scopurile mai sus menționate direct. În cazul în care participanții nu vor mai dori să primească obiecte promoționale sau informații prin poștă, telefon, e-mail, SMS sau alte mijloace de comunicare prin presă, se vor adresa cu o cerere scrisă, datată și semnată, la adresa de e-mail mark@radiogaga.ro și/sau sediul Organizatorului în mun. Târgu Mureș, str. Călărașilor nr. 1., etaj. 1, jud. Mureș, urmând ca în termen de maximum 15 zile să se ia act de solicitarea lor și să primească un răspuns. Organizatorul colectează, stochează și prelucrează datele cu caracter personal ale participanților câștigători cărora le vor fi înmânate premiile (nume, prenume, localitate, telefon, e-mail) precum și în situația eventualelor contestații, solicitări formulate de către participanții la campanie. Prin transmiterea eventualei contestații către societate la adresa de e-mail mark@radiogaga.ro, persoana semnatară își dă acordul în mod expres pentru colectarea, stocarea și prelucrarea datelor sale cu caracter personal din cuprinsul acesteia (nume, prenume, adresa completă, număr de telefon, e-mail) în scopul soluționării contestației și formulării unui răspuns la aceasta. La cererea scrisă a participantului, datată și semnată, expediată către Organizator, acesta va putea solicita Organizatorului să confirme solicitantului dacă prelucrează sau nu date cu caracter personal; să rectifice, actualizeze, blocheze, șteargă sau să transforme în date anonime, în mod gratuit, datele a căror prelucrare nu este conformă dispozițiilor legale și să respecte toate drepturile participanților conferite de legea, respectiv dreptul la informare, dreptul de acces la date, dreptul de intervenție asupra datelor, dreptul de opoziție precum și dreptul de a se adresa justiției, conform Regulamentului UE nr. 2016/679. Pentru exercitarea acestor drepturi, vă puteți adresa cu o cerere scrisă, datată și semnată, la SC ALAMO IMPEX 97 SRL, cu sediul în mun. Târgu Mureș, str. Călărașilor nr. 1, etaj 1., jud. Mureș, având CIF RO 9603323, număr de înregistrare J26/403/1999, urmând a primi un răspuns în termen de 15 zile de la data primirii cererii.</w:t>
      </w:r>
    </w:p>
    <w:p w14:paraId="0000003D" w14:textId="77777777" w:rsidR="00290AEA" w:rsidRDefault="00000000">
      <w:pPr>
        <w:rPr>
          <w:b/>
        </w:rPr>
      </w:pPr>
      <w:r>
        <w:rPr>
          <w:b/>
        </w:rPr>
        <w:lastRenderedPageBreak/>
        <w:t>Articolul 11 – Taxe si impozite</w:t>
      </w:r>
    </w:p>
    <w:p w14:paraId="0000003E" w14:textId="77777777" w:rsidR="00290AEA" w:rsidRDefault="00000000">
      <w:r>
        <w:t>Societatea care oferă premiile, indicată la art. 5  se obligă sa calculeze, să rețină și să vireze impozitul de venit datorat pentru veniturile obținute de către câstigatori în urma premiului câștigat, în conformitate cu Legea 227/2015 privind Codul Fiscal, orice alte obligații de natură fiscală sau de orice altă natură, în legătură cu acestea, fiind în sarcina exclusivă a câștigătorului.</w:t>
      </w:r>
    </w:p>
    <w:p w14:paraId="0000003F" w14:textId="77777777" w:rsidR="00290AEA" w:rsidRDefault="00000000">
      <w:pPr>
        <w:rPr>
          <w:b/>
        </w:rPr>
      </w:pPr>
      <w:r>
        <w:rPr>
          <w:b/>
        </w:rPr>
        <w:t>Articolul 12 – Contact</w:t>
      </w:r>
    </w:p>
    <w:p w14:paraId="00000040" w14:textId="77777777" w:rsidR="00290AEA" w:rsidRDefault="00000000">
      <w:r>
        <w:t>Pentru mai multe informații despre Concurs, vă rugăm să contactați pe pagina de Facebook https://www.facebook.com/radiogaga sau prin telefon la numărul +40 730-548-888.</w:t>
      </w:r>
    </w:p>
    <w:p w14:paraId="00000041" w14:textId="77777777" w:rsidR="00290AEA" w:rsidRDefault="00000000">
      <w:pPr>
        <w:rPr>
          <w:b/>
        </w:rPr>
      </w:pPr>
      <w:r>
        <w:rPr>
          <w:b/>
        </w:rPr>
        <w:t>Articolul 13 – Diverse dispoziții</w:t>
      </w:r>
    </w:p>
    <w:p w14:paraId="00000042" w14:textId="19439D86" w:rsidR="00290AEA" w:rsidRDefault="00000000">
      <w:pPr>
        <w:jc w:val="both"/>
      </w:pPr>
      <w:r>
        <w:t xml:space="preserve">Prin participarea la tragerea Concurs, Participantul recunoaște că a citit integral regulamentul concursului și că îl acceptă necondiționat. În cazul în care Participantul nu acceptă orice prevedere a termenilor și condițiilor de participare, acesta va fi descalificat din Concurs. Regulile Concursului vor fi publicate de către Organizator pe www.radiogaga.ro. Organizatorul va asigura disponibilitatea Regulamentului în mod gratuit, așa cum sunt stabilite mai sus, pe toată durata Concursului. </w:t>
      </w:r>
      <w:r w:rsidR="00F67AF7">
        <w:t>Participanții</w:t>
      </w:r>
      <w:r>
        <w:t xml:space="preserve"> recunosc faptul că participarea la Concurs este voluntară. </w:t>
      </w:r>
    </w:p>
    <w:p w14:paraId="00000043" w14:textId="77777777" w:rsidR="00290AEA" w:rsidRDefault="00000000">
      <w:pPr>
        <w:jc w:val="both"/>
      </w:pPr>
      <w:r>
        <w:t xml:space="preserve">Participantul garantează că datele și informațiile trimise nu încalcă drepturile sau interesele legitime ale Organizatorului sau ale oricărei terțe părți. </w:t>
      </w:r>
    </w:p>
    <w:p w14:paraId="00000044" w14:textId="77777777" w:rsidR="00290AEA" w:rsidRDefault="00000000">
      <w:pPr>
        <w:jc w:val="both"/>
      </w:pPr>
      <w:r>
        <w:t>Participantii acceptă faptul că Organizatorul va face publicitate concursului și pe paginile sale oficiale de Facebook. Participantul acceptă că în plus față de prevederile prezentului regulament, este obligat să respecte termenii de utilizare Facebook.</w:t>
      </w:r>
    </w:p>
    <w:p w14:paraId="00000045" w14:textId="77777777" w:rsidR="00290AEA" w:rsidRDefault="00000000">
      <w:pPr>
        <w:jc w:val="both"/>
      </w:pPr>
      <w:r>
        <w:t>Concursul nu este sponsorizat, aprobat sau asociat cu Facebook. Participantul furnizează datele sale Organizatorului concursului, și nu pentru Facebook. Informațiile furnizate de către Participant vor fi folosite doar pentru scopuri administrative.</w:t>
      </w:r>
    </w:p>
    <w:p w14:paraId="00000046" w14:textId="77777777" w:rsidR="00290AEA" w:rsidRDefault="00000000">
      <w:pPr>
        <w:jc w:val="both"/>
      </w:pPr>
      <w:r>
        <w:t>Participantul acceptă decizia Organizatorului ca fiind obligatorii în toate aspectele legate de Concurs, de Regulament și de interpretarea lor. Organizatorul își rezervă dreptul de a modifica Regulamentul de Concurs.</w:t>
      </w:r>
    </w:p>
    <w:p w14:paraId="00000047" w14:textId="77777777" w:rsidR="00290AEA" w:rsidRDefault="00000000">
      <w:pPr>
        <w:rPr>
          <w:b/>
        </w:rPr>
      </w:pPr>
      <w:r>
        <w:rPr>
          <w:b/>
        </w:rPr>
        <w:t>Articolul 14 – Încetarea Campaniei</w:t>
      </w:r>
    </w:p>
    <w:p w14:paraId="00000048" w14:textId="77777777" w:rsidR="00290AEA" w:rsidRDefault="00000000">
      <w:r>
        <w:t>Prezentă Campanie poate înceta înainte de termenul stabilit numai în cazul apariției unui eveniment ce constituie forța majoră conform legislației în vigoare, sau în cazul schimbării cadrului legislativ, sau dacă organizarea și desfășurarea campaniei ar presupune suplimentarea bugetului alocat acestui proiect.</w:t>
      </w:r>
    </w:p>
    <w:p w14:paraId="25A199D4" w14:textId="77777777" w:rsidR="00AB296B" w:rsidRDefault="00AB296B">
      <w:pPr>
        <w:rPr>
          <w:b/>
        </w:rPr>
      </w:pPr>
    </w:p>
    <w:p w14:paraId="00000049" w14:textId="249C9234" w:rsidR="00290AEA" w:rsidRDefault="00000000">
      <w:pPr>
        <w:rPr>
          <w:b/>
        </w:rPr>
      </w:pPr>
      <w:r>
        <w:rPr>
          <w:b/>
        </w:rPr>
        <w:t>Articolul 15 – Temeiul Legal</w:t>
      </w:r>
    </w:p>
    <w:p w14:paraId="0000004A" w14:textId="158E6535" w:rsidR="00290AEA" w:rsidRDefault="00000000">
      <w:r>
        <w:lastRenderedPageBreak/>
        <w:t xml:space="preserve">Prezentă Campanie este organizată în conformitate cu prevederile Ordonanței Guvernului nr. 99/2000 privind comercializarea produselor și serviciilor pe piață, republicată, cu modificările și completările ulterioare cu respectarea Regulamentului UE nr. 2016/679 al Parlamentului European și al Consiliului din 27 aprilie 2016 privind protecția datelor cu caracter personal. Scopul Concursului este promovarea și </w:t>
      </w:r>
      <w:r w:rsidR="00AB296B">
        <w:t>publicității</w:t>
      </w:r>
      <w:r>
        <w:t xml:space="preserve"> afacerilor, serviciilor și/sau produselor Organizatorului și a Partenerilor pentru premii.</w:t>
      </w:r>
    </w:p>
    <w:p w14:paraId="6A367A6A" w14:textId="77777777" w:rsidR="00AB296B" w:rsidRDefault="00AB296B">
      <w:bookmarkStart w:id="6" w:name="_heading=h.30j0zll" w:colFirst="0" w:colLast="0"/>
      <w:bookmarkEnd w:id="6"/>
    </w:p>
    <w:p w14:paraId="0000004B" w14:textId="39447180" w:rsidR="00290AEA" w:rsidRDefault="00000000">
      <w:r>
        <w:t xml:space="preserve">Târgu Mureș, </w:t>
      </w:r>
      <w:r w:rsidR="00252896">
        <w:t>2</w:t>
      </w:r>
      <w:r w:rsidR="008C51B1">
        <w:t xml:space="preserve"> </w:t>
      </w:r>
      <w:r w:rsidR="00252896">
        <w:t>aprilie</w:t>
      </w:r>
      <w:r w:rsidR="006B7710">
        <w:t xml:space="preserve"> </w:t>
      </w:r>
      <w:r>
        <w:t>2024</w:t>
      </w:r>
    </w:p>
    <w:p w14:paraId="0000004C" w14:textId="77777777" w:rsidR="00290AEA" w:rsidRDefault="00290AEA"/>
    <w:p w14:paraId="0000004D" w14:textId="77777777" w:rsidR="00290AEA" w:rsidRDefault="00000000">
      <w:r>
        <w:t>SC Alamo Impex 97 SRL</w:t>
      </w:r>
    </w:p>
    <w:p w14:paraId="0000004E" w14:textId="7E021C66" w:rsidR="00290AEA" w:rsidRDefault="009F1B8D">
      <w:r>
        <w:t xml:space="preserve">Prin administrator </w:t>
      </w:r>
    </w:p>
    <w:p w14:paraId="0000004F" w14:textId="216BF354" w:rsidR="00290AEA" w:rsidRDefault="00000000">
      <w:r>
        <w:t>Hompot Szilárd</w:t>
      </w:r>
      <w:r w:rsidR="00AB296B">
        <w:t>-</w:t>
      </w:r>
      <w:r>
        <w:t>István</w:t>
      </w:r>
    </w:p>
    <w:p w14:paraId="7E4AB002" w14:textId="4C05EF35" w:rsidR="00ED76CD" w:rsidRDefault="00ED76CD">
      <w:r w:rsidRPr="00274BF1">
        <w:rPr>
          <w:noProof/>
          <w:lang w:val="hu-HU"/>
        </w:rPr>
        <w:drawing>
          <wp:inline distT="0" distB="0" distL="0" distR="0" wp14:anchorId="26001A12" wp14:editId="272F5B8A">
            <wp:extent cx="1066800" cy="1066800"/>
            <wp:effectExtent l="0" t="0" r="0" b="0"/>
            <wp:docPr id="2083167494" name="Picture 1" descr="A red stamp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67494" name="Picture 1" descr="A red stamp with text and numb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rsidRPr="00274BF1">
        <w:rPr>
          <w:noProof/>
          <w:lang w:val="hu-HU"/>
        </w:rPr>
        <w:drawing>
          <wp:inline distT="0" distB="0" distL="0" distR="0" wp14:anchorId="1E00A0E4" wp14:editId="582BE64F">
            <wp:extent cx="1209675" cy="1071426"/>
            <wp:effectExtent l="0" t="0" r="0" b="0"/>
            <wp:docPr id="162523721"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3721" name="Picture 2" descr="A signature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0520" cy="1072174"/>
                    </a:xfrm>
                    <a:prstGeom prst="rect">
                      <a:avLst/>
                    </a:prstGeom>
                    <a:noFill/>
                    <a:ln>
                      <a:noFill/>
                    </a:ln>
                  </pic:spPr>
                </pic:pic>
              </a:graphicData>
            </a:graphic>
          </wp:inline>
        </w:drawing>
      </w:r>
    </w:p>
    <w:sectPr w:rsidR="00ED76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Fira Sans">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A84"/>
    <w:multiLevelType w:val="multilevel"/>
    <w:tmpl w:val="C6DC711E"/>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B706E9"/>
    <w:multiLevelType w:val="multilevel"/>
    <w:tmpl w:val="9EB65A98"/>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DB1312"/>
    <w:multiLevelType w:val="hybridMultilevel"/>
    <w:tmpl w:val="7CEC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E509A"/>
    <w:multiLevelType w:val="multilevel"/>
    <w:tmpl w:val="FA66AAC4"/>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4" w15:restartNumberingAfterBreak="0">
    <w:nsid w:val="7ECB0B3A"/>
    <w:multiLevelType w:val="multilevel"/>
    <w:tmpl w:val="C5E21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4084127">
    <w:abstractNumId w:val="4"/>
  </w:num>
  <w:num w:numId="2" w16cid:durableId="1502309981">
    <w:abstractNumId w:val="3"/>
  </w:num>
  <w:num w:numId="3" w16cid:durableId="959990234">
    <w:abstractNumId w:val="0"/>
  </w:num>
  <w:num w:numId="4" w16cid:durableId="1261522942">
    <w:abstractNumId w:val="1"/>
  </w:num>
  <w:num w:numId="5" w16cid:durableId="1016927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EA"/>
    <w:rsid w:val="000231DC"/>
    <w:rsid w:val="00066798"/>
    <w:rsid w:val="000B4995"/>
    <w:rsid w:val="0012779C"/>
    <w:rsid w:val="00147143"/>
    <w:rsid w:val="00175E66"/>
    <w:rsid w:val="001771D1"/>
    <w:rsid w:val="001F0A72"/>
    <w:rsid w:val="00252896"/>
    <w:rsid w:val="00290AEA"/>
    <w:rsid w:val="003556A2"/>
    <w:rsid w:val="003664FC"/>
    <w:rsid w:val="00393249"/>
    <w:rsid w:val="003E0954"/>
    <w:rsid w:val="003F3E77"/>
    <w:rsid w:val="004923FD"/>
    <w:rsid w:val="0049298C"/>
    <w:rsid w:val="005278E3"/>
    <w:rsid w:val="00535256"/>
    <w:rsid w:val="00572132"/>
    <w:rsid w:val="0058521A"/>
    <w:rsid w:val="00605F92"/>
    <w:rsid w:val="00606BDC"/>
    <w:rsid w:val="00663C38"/>
    <w:rsid w:val="006B7710"/>
    <w:rsid w:val="00715137"/>
    <w:rsid w:val="007421A4"/>
    <w:rsid w:val="00760AE8"/>
    <w:rsid w:val="007A6F18"/>
    <w:rsid w:val="007D1E5A"/>
    <w:rsid w:val="008226D0"/>
    <w:rsid w:val="008A799C"/>
    <w:rsid w:val="008B7BC6"/>
    <w:rsid w:val="008C51B1"/>
    <w:rsid w:val="008D04D4"/>
    <w:rsid w:val="00907956"/>
    <w:rsid w:val="009F1B8D"/>
    <w:rsid w:val="00AB296B"/>
    <w:rsid w:val="00AC0B12"/>
    <w:rsid w:val="00B354B4"/>
    <w:rsid w:val="00BE5B4D"/>
    <w:rsid w:val="00BE7957"/>
    <w:rsid w:val="00C55437"/>
    <w:rsid w:val="00D03EC9"/>
    <w:rsid w:val="00DC3E25"/>
    <w:rsid w:val="00E00FE8"/>
    <w:rsid w:val="00E10E22"/>
    <w:rsid w:val="00ED76CD"/>
    <w:rsid w:val="00F16105"/>
    <w:rsid w:val="00F26010"/>
    <w:rsid w:val="00F426BE"/>
    <w:rsid w:val="00F67AF7"/>
    <w:rsid w:val="00F818B0"/>
    <w:rsid w:val="00FC1554"/>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6F92"/>
  <w15:docId w15:val="{7074BE80-AA1F-4BD2-9AD9-BFD4CE6E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5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07856">
      <w:bodyDiv w:val="1"/>
      <w:marLeft w:val="0"/>
      <w:marRight w:val="0"/>
      <w:marTop w:val="0"/>
      <w:marBottom w:val="0"/>
      <w:divBdr>
        <w:top w:val="none" w:sz="0" w:space="0" w:color="auto"/>
        <w:left w:val="none" w:sz="0" w:space="0" w:color="auto"/>
        <w:bottom w:val="none" w:sz="0" w:space="0" w:color="auto"/>
        <w:right w:val="none" w:sz="0" w:space="0" w:color="auto"/>
      </w:divBdr>
      <w:divsChild>
        <w:div w:id="131599218">
          <w:marLeft w:val="0"/>
          <w:marRight w:val="0"/>
          <w:marTop w:val="0"/>
          <w:marBottom w:val="0"/>
          <w:divBdr>
            <w:top w:val="none" w:sz="0" w:space="0" w:color="auto"/>
            <w:left w:val="none" w:sz="0" w:space="0" w:color="auto"/>
            <w:bottom w:val="none" w:sz="0" w:space="0" w:color="auto"/>
            <w:right w:val="none" w:sz="0" w:space="0" w:color="auto"/>
          </w:divBdr>
        </w:div>
      </w:divsChild>
    </w:div>
    <w:div w:id="726808041">
      <w:bodyDiv w:val="1"/>
      <w:marLeft w:val="0"/>
      <w:marRight w:val="0"/>
      <w:marTop w:val="0"/>
      <w:marBottom w:val="0"/>
      <w:divBdr>
        <w:top w:val="none" w:sz="0" w:space="0" w:color="auto"/>
        <w:left w:val="none" w:sz="0" w:space="0" w:color="auto"/>
        <w:bottom w:val="none" w:sz="0" w:space="0" w:color="auto"/>
        <w:right w:val="none" w:sz="0" w:space="0" w:color="auto"/>
      </w:divBdr>
      <w:divsChild>
        <w:div w:id="997928264">
          <w:marLeft w:val="0"/>
          <w:marRight w:val="0"/>
          <w:marTop w:val="0"/>
          <w:marBottom w:val="0"/>
          <w:divBdr>
            <w:top w:val="none" w:sz="0" w:space="0" w:color="auto"/>
            <w:left w:val="none" w:sz="0" w:space="0" w:color="auto"/>
            <w:bottom w:val="none" w:sz="0" w:space="0" w:color="auto"/>
            <w:right w:val="none" w:sz="0" w:space="0" w:color="auto"/>
          </w:divBdr>
        </w:div>
      </w:divsChild>
    </w:div>
    <w:div w:id="934555310">
      <w:bodyDiv w:val="1"/>
      <w:marLeft w:val="0"/>
      <w:marRight w:val="0"/>
      <w:marTop w:val="0"/>
      <w:marBottom w:val="0"/>
      <w:divBdr>
        <w:top w:val="none" w:sz="0" w:space="0" w:color="auto"/>
        <w:left w:val="none" w:sz="0" w:space="0" w:color="auto"/>
        <w:bottom w:val="none" w:sz="0" w:space="0" w:color="auto"/>
        <w:right w:val="none" w:sz="0" w:space="0" w:color="auto"/>
      </w:divBdr>
    </w:div>
    <w:div w:id="1206060882">
      <w:bodyDiv w:val="1"/>
      <w:marLeft w:val="0"/>
      <w:marRight w:val="0"/>
      <w:marTop w:val="0"/>
      <w:marBottom w:val="0"/>
      <w:divBdr>
        <w:top w:val="none" w:sz="0" w:space="0" w:color="auto"/>
        <w:left w:val="none" w:sz="0" w:space="0" w:color="auto"/>
        <w:bottom w:val="none" w:sz="0" w:space="0" w:color="auto"/>
        <w:right w:val="none" w:sz="0" w:space="0" w:color="auto"/>
      </w:divBdr>
    </w:div>
    <w:div w:id="1423337077">
      <w:bodyDiv w:val="1"/>
      <w:marLeft w:val="0"/>
      <w:marRight w:val="0"/>
      <w:marTop w:val="0"/>
      <w:marBottom w:val="0"/>
      <w:divBdr>
        <w:top w:val="none" w:sz="0" w:space="0" w:color="auto"/>
        <w:left w:val="none" w:sz="0" w:space="0" w:color="auto"/>
        <w:bottom w:val="none" w:sz="0" w:space="0" w:color="auto"/>
        <w:right w:val="none" w:sz="0" w:space="0" w:color="auto"/>
      </w:divBdr>
      <w:divsChild>
        <w:div w:id="2029404006">
          <w:marLeft w:val="0"/>
          <w:marRight w:val="0"/>
          <w:marTop w:val="0"/>
          <w:marBottom w:val="0"/>
          <w:divBdr>
            <w:top w:val="none" w:sz="0" w:space="0" w:color="auto"/>
            <w:left w:val="none" w:sz="0" w:space="0" w:color="auto"/>
            <w:bottom w:val="none" w:sz="0" w:space="0" w:color="auto"/>
            <w:right w:val="none" w:sz="0" w:space="0" w:color="auto"/>
          </w:divBdr>
        </w:div>
      </w:divsChild>
    </w:div>
    <w:div w:id="202311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nAW4H+tqn3YvIjXpl8kYsxNoQ==">CgMxLjAyCGguZ2pkZ3hzMgloLjMwajB6bGw4AHIhMW5aS1hqYi1LZGJEay1jUlF2NklRLUJNdXNieUhnSTk5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9</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Szatmari Bence</dc:creator>
  <cp:lastModifiedBy>Fleisz Emoke</cp:lastModifiedBy>
  <cp:revision>8</cp:revision>
  <dcterms:created xsi:type="dcterms:W3CDTF">2024-04-02T05:55:00Z</dcterms:created>
  <dcterms:modified xsi:type="dcterms:W3CDTF">2024-04-02T17:05:00Z</dcterms:modified>
</cp:coreProperties>
</file>